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50C" w:rsidRPr="00A202CB" w:rsidRDefault="00EA450C" w:rsidP="00EA450C">
      <w:pPr>
        <w:spacing w:after="0" w:line="240" w:lineRule="auto"/>
        <w:ind w:firstLine="708"/>
        <w:jc w:val="both"/>
        <w:rPr>
          <w:rFonts w:ascii="Times New Roman" w:hAnsi="Times New Roman" w:cs="Times New Roman"/>
          <w:b/>
          <w:sz w:val="28"/>
          <w:szCs w:val="28"/>
        </w:rPr>
      </w:pPr>
      <w:r w:rsidRPr="00A202CB">
        <w:rPr>
          <w:rFonts w:ascii="Times New Roman" w:hAnsi="Times New Roman" w:cs="Times New Roman"/>
          <w:bCs/>
          <w:sz w:val="28"/>
          <w:szCs w:val="28"/>
        </w:rPr>
        <w:t>Инструкция выполнения: Выполнить перевод текста «</w:t>
      </w:r>
      <w:proofErr w:type="spellStart"/>
      <w:r w:rsidRPr="00EA450C">
        <w:rPr>
          <w:rFonts w:ascii="Times New Roman" w:hAnsi="Times New Roman" w:cs="Times New Roman"/>
          <w:bCs/>
          <w:sz w:val="28"/>
          <w:szCs w:val="28"/>
        </w:rPr>
        <w:t>Design-specific</w:t>
      </w:r>
      <w:proofErr w:type="spellEnd"/>
      <w:r w:rsidRPr="00EA450C">
        <w:rPr>
          <w:rFonts w:ascii="Times New Roman" w:hAnsi="Times New Roman" w:cs="Times New Roman"/>
          <w:bCs/>
          <w:sz w:val="28"/>
          <w:szCs w:val="28"/>
        </w:rPr>
        <w:t xml:space="preserve"> </w:t>
      </w:r>
      <w:proofErr w:type="spellStart"/>
      <w:r w:rsidRPr="00EA450C">
        <w:rPr>
          <w:rFonts w:ascii="Times New Roman" w:hAnsi="Times New Roman" w:cs="Times New Roman"/>
          <w:bCs/>
          <w:sz w:val="28"/>
          <w:szCs w:val="28"/>
        </w:rPr>
        <w:t>gearboxes</w:t>
      </w:r>
      <w:proofErr w:type="spellEnd"/>
      <w:r w:rsidRPr="00A202CB">
        <w:rPr>
          <w:rFonts w:ascii="Times New Roman" w:hAnsi="Times New Roman" w:cs="Times New Roman"/>
          <w:bCs/>
          <w:sz w:val="28"/>
          <w:szCs w:val="28"/>
        </w:rPr>
        <w:t xml:space="preserve">». Выполненное задание предоставить преподавателю Королевой Александре Андреевне на адрес электронной почты. </w:t>
      </w:r>
      <w:proofErr w:type="spellStart"/>
      <w:r w:rsidRPr="00A202CB">
        <w:rPr>
          <w:rFonts w:ascii="Times New Roman" w:hAnsi="Times New Roman" w:cs="Times New Roman"/>
          <w:bCs/>
          <w:sz w:val="28"/>
          <w:szCs w:val="28"/>
        </w:rPr>
        <w:t>Эл</w:t>
      </w:r>
      <w:proofErr w:type="gramStart"/>
      <w:r w:rsidRPr="00A202CB">
        <w:rPr>
          <w:rFonts w:ascii="Times New Roman" w:hAnsi="Times New Roman" w:cs="Times New Roman"/>
          <w:bCs/>
          <w:sz w:val="28"/>
          <w:szCs w:val="28"/>
        </w:rPr>
        <w:t>.п</w:t>
      </w:r>
      <w:proofErr w:type="gramEnd"/>
      <w:r w:rsidRPr="00A202CB">
        <w:rPr>
          <w:rFonts w:ascii="Times New Roman" w:hAnsi="Times New Roman" w:cs="Times New Roman"/>
          <w:bCs/>
          <w:sz w:val="28"/>
          <w:szCs w:val="28"/>
        </w:rPr>
        <w:t>очта</w:t>
      </w:r>
      <w:proofErr w:type="spellEnd"/>
      <w:r w:rsidRPr="00A202CB">
        <w:rPr>
          <w:rFonts w:ascii="Times New Roman" w:hAnsi="Times New Roman" w:cs="Times New Roman"/>
          <w:bCs/>
          <w:sz w:val="28"/>
          <w:szCs w:val="28"/>
        </w:rPr>
        <w:t xml:space="preserve">: </w:t>
      </w:r>
      <w:hyperlink r:id="rId6" w:history="1">
        <w:r w:rsidRPr="00A202CB">
          <w:rPr>
            <w:rStyle w:val="a4"/>
            <w:rFonts w:ascii="Times New Roman" w:hAnsi="Times New Roman" w:cs="Times New Roman"/>
            <w:bCs/>
            <w:sz w:val="28"/>
            <w:szCs w:val="28"/>
            <w:lang w:val="en-US"/>
          </w:rPr>
          <w:t>evseeva</w:t>
        </w:r>
        <w:r w:rsidRPr="00A202CB">
          <w:rPr>
            <w:rStyle w:val="a4"/>
            <w:rFonts w:ascii="Times New Roman" w:hAnsi="Times New Roman" w:cs="Times New Roman"/>
            <w:bCs/>
            <w:sz w:val="28"/>
            <w:szCs w:val="28"/>
          </w:rPr>
          <w:t>14</w:t>
        </w:r>
        <w:r w:rsidRPr="00A202CB">
          <w:rPr>
            <w:rStyle w:val="a4"/>
            <w:rFonts w:ascii="Times New Roman" w:hAnsi="Times New Roman" w:cs="Times New Roman"/>
            <w:bCs/>
            <w:sz w:val="28"/>
            <w:szCs w:val="28"/>
            <w:lang w:val="en-US"/>
          </w:rPr>
          <w:t>alex</w:t>
        </w:r>
        <w:r w:rsidRPr="00A202CB">
          <w:rPr>
            <w:rStyle w:val="a4"/>
            <w:rFonts w:ascii="Times New Roman" w:hAnsi="Times New Roman" w:cs="Times New Roman"/>
            <w:bCs/>
            <w:sz w:val="28"/>
            <w:szCs w:val="28"/>
          </w:rPr>
          <w:t>@</w:t>
        </w:r>
        <w:r w:rsidRPr="00A202CB">
          <w:rPr>
            <w:rStyle w:val="a4"/>
            <w:rFonts w:ascii="Times New Roman" w:hAnsi="Times New Roman" w:cs="Times New Roman"/>
            <w:bCs/>
            <w:sz w:val="28"/>
            <w:szCs w:val="28"/>
            <w:lang w:val="en-US"/>
          </w:rPr>
          <w:t>gmail</w:t>
        </w:r>
        <w:r w:rsidRPr="00A202CB">
          <w:rPr>
            <w:rStyle w:val="a4"/>
            <w:rFonts w:ascii="Times New Roman" w:hAnsi="Times New Roman" w:cs="Times New Roman"/>
            <w:bCs/>
            <w:sz w:val="28"/>
            <w:szCs w:val="28"/>
          </w:rPr>
          <w:t>.</w:t>
        </w:r>
        <w:r w:rsidRPr="00A202CB">
          <w:rPr>
            <w:rStyle w:val="a4"/>
            <w:rFonts w:ascii="Times New Roman" w:hAnsi="Times New Roman" w:cs="Times New Roman"/>
            <w:bCs/>
            <w:sz w:val="28"/>
            <w:szCs w:val="28"/>
            <w:lang w:val="en-US"/>
          </w:rPr>
          <w:t>com</w:t>
        </w:r>
      </w:hyperlink>
      <w:r w:rsidRPr="00A202CB">
        <w:rPr>
          <w:rFonts w:ascii="Times New Roman" w:hAnsi="Times New Roman" w:cs="Times New Roman"/>
          <w:bCs/>
          <w:sz w:val="28"/>
          <w:szCs w:val="28"/>
        </w:rPr>
        <w:t xml:space="preserve">. Работа может быть выполнена в формате </w:t>
      </w:r>
      <w:proofErr w:type="spellStart"/>
      <w:r w:rsidRPr="00A202CB">
        <w:rPr>
          <w:rFonts w:ascii="Times New Roman" w:hAnsi="Times New Roman" w:cs="Times New Roman"/>
          <w:bCs/>
          <w:sz w:val="28"/>
          <w:szCs w:val="28"/>
        </w:rPr>
        <w:t>txt</w:t>
      </w:r>
      <w:proofErr w:type="spellEnd"/>
      <w:r w:rsidRPr="00A202CB">
        <w:rPr>
          <w:rFonts w:ascii="Times New Roman" w:hAnsi="Times New Roman" w:cs="Times New Roman"/>
          <w:bCs/>
          <w:sz w:val="28"/>
          <w:szCs w:val="28"/>
        </w:rPr>
        <w:t xml:space="preserve">, </w:t>
      </w:r>
      <w:proofErr w:type="spellStart"/>
      <w:r w:rsidRPr="00A202CB">
        <w:rPr>
          <w:rFonts w:ascii="Times New Roman" w:hAnsi="Times New Roman" w:cs="Times New Roman"/>
          <w:bCs/>
          <w:sz w:val="28"/>
          <w:szCs w:val="28"/>
        </w:rPr>
        <w:t>doc</w:t>
      </w:r>
      <w:proofErr w:type="spellEnd"/>
      <w:r w:rsidRPr="00A202CB">
        <w:rPr>
          <w:rFonts w:ascii="Times New Roman" w:hAnsi="Times New Roman" w:cs="Times New Roman"/>
          <w:bCs/>
          <w:sz w:val="28"/>
          <w:szCs w:val="28"/>
        </w:rPr>
        <w:t xml:space="preserve">, </w:t>
      </w:r>
      <w:proofErr w:type="spellStart"/>
      <w:r w:rsidRPr="00A202CB">
        <w:rPr>
          <w:rFonts w:ascii="Times New Roman" w:hAnsi="Times New Roman" w:cs="Times New Roman"/>
          <w:bCs/>
          <w:sz w:val="28"/>
          <w:szCs w:val="28"/>
        </w:rPr>
        <w:t>docx</w:t>
      </w:r>
      <w:proofErr w:type="spellEnd"/>
      <w:r w:rsidRPr="00A202CB">
        <w:rPr>
          <w:rFonts w:ascii="Times New Roman" w:hAnsi="Times New Roman" w:cs="Times New Roman"/>
          <w:bCs/>
          <w:sz w:val="28"/>
          <w:szCs w:val="28"/>
        </w:rPr>
        <w:t xml:space="preserve"> или фотография, выполненной работы на бумажном носителе.</w:t>
      </w:r>
      <w:r w:rsidRPr="00A202CB">
        <w:rPr>
          <w:rFonts w:ascii="Times New Roman" w:hAnsi="Times New Roman" w:cs="Times New Roman"/>
          <w:sz w:val="28"/>
          <w:szCs w:val="28"/>
        </w:rPr>
        <w:t xml:space="preserve"> </w:t>
      </w:r>
    </w:p>
    <w:p w:rsidR="00EA450C" w:rsidRDefault="00EA450C" w:rsidP="00EA450C">
      <w:pPr>
        <w:spacing w:after="0" w:line="360" w:lineRule="auto"/>
        <w:jc w:val="both"/>
        <w:rPr>
          <w:rFonts w:ascii="Times New Roman" w:hAnsi="Times New Roman" w:cs="Times New Roman"/>
          <w:sz w:val="28"/>
          <w:szCs w:val="28"/>
        </w:rPr>
      </w:pPr>
    </w:p>
    <w:p w:rsidR="008C1FC4" w:rsidRDefault="00EA450C" w:rsidP="00EA450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r w:rsidRPr="00EA450C">
        <w:rPr>
          <w:rFonts w:ascii="Times New Roman" w:hAnsi="Times New Roman" w:cs="Times New Roman"/>
          <w:sz w:val="28"/>
          <w:szCs w:val="28"/>
        </w:rPr>
        <w:t xml:space="preserve">Design-specific </w:t>
      </w:r>
      <w:proofErr w:type="spellStart"/>
      <w:r w:rsidRPr="00EA450C">
        <w:rPr>
          <w:rFonts w:ascii="Times New Roman" w:hAnsi="Times New Roman" w:cs="Times New Roman"/>
          <w:sz w:val="28"/>
          <w:szCs w:val="28"/>
        </w:rPr>
        <w:t>gearboxes</w:t>
      </w:r>
      <w:proofErr w:type="spellEnd"/>
      <w:r>
        <w:rPr>
          <w:rFonts w:ascii="Times New Roman" w:hAnsi="Times New Roman" w:cs="Times New Roman"/>
          <w:sz w:val="28"/>
          <w:szCs w:val="28"/>
        </w:rPr>
        <w:t>»</w:t>
      </w:r>
    </w:p>
    <w:p w:rsidR="00EA450C" w:rsidRPr="00EA450C" w:rsidRDefault="00EA450C" w:rsidP="00EA450C">
      <w:pPr>
        <w:pStyle w:val="a3"/>
        <w:numPr>
          <w:ilvl w:val="0"/>
          <w:numId w:val="4"/>
        </w:numPr>
        <w:spacing w:after="0" w:line="360" w:lineRule="auto"/>
        <w:ind w:left="0"/>
        <w:jc w:val="both"/>
        <w:rPr>
          <w:rFonts w:ascii="Times New Roman" w:hAnsi="Times New Roman" w:cs="Times New Roman"/>
          <w:sz w:val="28"/>
          <w:szCs w:val="28"/>
        </w:rPr>
      </w:pPr>
      <w:proofErr w:type="spellStart"/>
      <w:r w:rsidRPr="00EA450C">
        <w:rPr>
          <w:rFonts w:ascii="Times New Roman" w:hAnsi="Times New Roman" w:cs="Times New Roman"/>
          <w:sz w:val="28"/>
          <w:szCs w:val="28"/>
          <w:lang w:val="en"/>
        </w:rPr>
        <w:t>Shaftless</w:t>
      </w:r>
      <w:proofErr w:type="spellEnd"/>
      <w:r w:rsidRPr="00EA450C">
        <w:rPr>
          <w:rFonts w:ascii="Times New Roman" w:hAnsi="Times New Roman" w:cs="Times New Roman"/>
          <w:sz w:val="28"/>
          <w:szCs w:val="28"/>
          <w:lang w:val="en"/>
        </w:rPr>
        <w:t xml:space="preserve"> </w:t>
      </w:r>
    </w:p>
    <w:p w:rsidR="00EA450C" w:rsidRPr="00EA450C" w:rsidRDefault="00EA450C" w:rsidP="00EA450C">
      <w:pPr>
        <w:spacing w:after="0" w:line="360" w:lineRule="auto"/>
        <w:ind w:firstLine="708"/>
        <w:jc w:val="both"/>
        <w:rPr>
          <w:rFonts w:ascii="Times New Roman" w:hAnsi="Times New Roman" w:cs="Times New Roman"/>
          <w:sz w:val="28"/>
          <w:szCs w:val="28"/>
          <w:lang w:val="en"/>
        </w:rPr>
      </w:pPr>
      <w:r w:rsidRPr="00EA450C">
        <w:rPr>
          <w:rFonts w:ascii="Times New Roman" w:hAnsi="Times New Roman" w:cs="Times New Roman"/>
          <w:sz w:val="28"/>
          <w:szCs w:val="28"/>
          <w:lang w:val="en"/>
        </w:rPr>
        <w:t xml:space="preserve">Locomotive 8-speed (+4; -4) 4-row </w:t>
      </w:r>
      <w:proofErr w:type="spellStart"/>
      <w:r w:rsidRPr="00EA450C">
        <w:rPr>
          <w:rFonts w:ascii="Times New Roman" w:hAnsi="Times New Roman" w:cs="Times New Roman"/>
          <w:sz w:val="28"/>
          <w:szCs w:val="28"/>
          <w:lang w:val="en"/>
        </w:rPr>
        <w:t>shaftless</w:t>
      </w:r>
      <w:proofErr w:type="spellEnd"/>
      <w:r w:rsidRPr="00EA450C">
        <w:rPr>
          <w:rFonts w:ascii="Times New Roman" w:hAnsi="Times New Roman" w:cs="Times New Roman"/>
          <w:sz w:val="28"/>
          <w:szCs w:val="28"/>
          <w:lang w:val="en"/>
        </w:rPr>
        <w:t xml:space="preserve"> gearbox of the </w:t>
      </w:r>
      <w:proofErr w:type="spellStart"/>
      <w:r w:rsidRPr="00EA450C">
        <w:rPr>
          <w:rFonts w:ascii="Times New Roman" w:hAnsi="Times New Roman" w:cs="Times New Roman"/>
          <w:sz w:val="28"/>
          <w:szCs w:val="28"/>
          <w:lang w:val="en"/>
        </w:rPr>
        <w:t>Maybach</w:t>
      </w:r>
      <w:proofErr w:type="spellEnd"/>
      <w:r w:rsidRPr="00EA450C">
        <w:rPr>
          <w:rFonts w:ascii="Times New Roman" w:hAnsi="Times New Roman" w:cs="Times New Roman"/>
          <w:sz w:val="28"/>
          <w:szCs w:val="28"/>
          <w:lang w:val="en"/>
        </w:rPr>
        <w:t xml:space="preserve"> </w:t>
      </w:r>
      <w:proofErr w:type="spellStart"/>
      <w:r w:rsidRPr="00EA450C">
        <w:rPr>
          <w:rFonts w:ascii="Times New Roman" w:hAnsi="Times New Roman" w:cs="Times New Roman"/>
          <w:sz w:val="28"/>
          <w:szCs w:val="28"/>
          <w:lang w:val="en"/>
        </w:rPr>
        <w:t>Mekydro</w:t>
      </w:r>
      <w:proofErr w:type="spellEnd"/>
      <w:r w:rsidRPr="00EA450C">
        <w:rPr>
          <w:rFonts w:ascii="Times New Roman" w:hAnsi="Times New Roman" w:cs="Times New Roman"/>
          <w:sz w:val="28"/>
          <w:szCs w:val="28"/>
          <w:lang w:val="en"/>
        </w:rPr>
        <w:t xml:space="preserve"> K-104 model</w:t>
      </w:r>
      <w:r w:rsidRPr="00EA450C">
        <w:rPr>
          <w:rFonts w:ascii="Times New Roman" w:hAnsi="Times New Roman" w:cs="Times New Roman"/>
          <w:sz w:val="28"/>
          <w:szCs w:val="28"/>
          <w:lang w:val="en-US"/>
        </w:rPr>
        <w:t xml:space="preserve"> </w:t>
      </w:r>
      <w:r w:rsidRPr="00EA450C">
        <w:rPr>
          <w:rFonts w:ascii="Times New Roman" w:hAnsi="Times New Roman" w:cs="Times New Roman"/>
          <w:sz w:val="28"/>
          <w:szCs w:val="28"/>
          <w:lang w:val="en"/>
        </w:rPr>
        <w:t>the first three rows a</w:t>
      </w:r>
      <w:bookmarkStart w:id="0" w:name="_GoBack"/>
      <w:bookmarkEnd w:id="0"/>
      <w:r w:rsidRPr="00EA450C">
        <w:rPr>
          <w:rFonts w:ascii="Times New Roman" w:hAnsi="Times New Roman" w:cs="Times New Roman"/>
          <w:sz w:val="28"/>
          <w:szCs w:val="28"/>
          <w:lang w:val="en"/>
        </w:rPr>
        <w:t>re responsible for 4 transfers, the fourth row is a reverse redirector</w:t>
      </w:r>
      <w:r w:rsidRPr="00EA450C">
        <w:rPr>
          <w:rFonts w:ascii="Times New Roman" w:hAnsi="Times New Roman" w:cs="Times New Roman"/>
          <w:sz w:val="28"/>
          <w:szCs w:val="28"/>
          <w:lang w:val="en-US"/>
        </w:rPr>
        <w:t xml:space="preserve">. </w:t>
      </w:r>
      <w:r w:rsidRPr="00EA450C">
        <w:rPr>
          <w:rFonts w:ascii="Times New Roman" w:hAnsi="Times New Roman" w:cs="Times New Roman"/>
          <w:sz w:val="28"/>
          <w:szCs w:val="28"/>
          <w:lang w:val="en"/>
        </w:rPr>
        <w:t>In this gearbox there are no common shafts for a set of gears, hence the name of the scheme is "</w:t>
      </w:r>
      <w:proofErr w:type="spellStart"/>
      <w:r w:rsidRPr="00EA450C">
        <w:rPr>
          <w:rFonts w:ascii="Times New Roman" w:hAnsi="Times New Roman" w:cs="Times New Roman"/>
          <w:sz w:val="28"/>
          <w:szCs w:val="28"/>
          <w:lang w:val="en"/>
        </w:rPr>
        <w:t>shaftless</w:t>
      </w:r>
      <w:proofErr w:type="spellEnd"/>
      <w:r w:rsidRPr="00EA450C">
        <w:rPr>
          <w:rFonts w:ascii="Times New Roman" w:hAnsi="Times New Roman" w:cs="Times New Roman"/>
          <w:sz w:val="28"/>
          <w:szCs w:val="28"/>
          <w:lang w:val="en"/>
        </w:rPr>
        <w:t>". Cylindrical gears are arranged in rows in pairs on two parallel axes, like as if the shafts were all the same. Each pair of gears of the same row is in constant gearing with each other.</w:t>
      </w:r>
      <w:r w:rsidRPr="00EA450C">
        <w:rPr>
          <w:rFonts w:ascii="Times New Roman" w:hAnsi="Times New Roman" w:cs="Times New Roman"/>
          <w:sz w:val="28"/>
          <w:szCs w:val="28"/>
          <w:lang w:val="en-US"/>
        </w:rPr>
        <w:t xml:space="preserve"> </w:t>
      </w:r>
      <w:r w:rsidRPr="00EA450C">
        <w:rPr>
          <w:rFonts w:ascii="Times New Roman" w:hAnsi="Times New Roman" w:cs="Times New Roman"/>
          <w:sz w:val="28"/>
          <w:szCs w:val="28"/>
          <w:lang w:val="en"/>
        </w:rPr>
        <w:t xml:space="preserve">All coaxially located gears are connected to each other by means of locking couplings, and every two couplings of two gears of the same row are switched on according to a mutually exclusive principle: when one clutch is engaged, the other is turned off. The drive shaft here is connected rigidly with its first row gear. The driven shaft is similar to its last row gear. </w:t>
      </w:r>
      <w:proofErr w:type="gramStart"/>
      <w:r w:rsidRPr="00EA450C">
        <w:rPr>
          <w:rFonts w:ascii="Times New Roman" w:hAnsi="Times New Roman" w:cs="Times New Roman"/>
          <w:sz w:val="28"/>
          <w:szCs w:val="28"/>
          <w:lang w:val="en"/>
        </w:rPr>
        <w:t>Both shafts</w:t>
      </w:r>
      <w:proofErr w:type="gramEnd"/>
      <w:r w:rsidRPr="00EA450C">
        <w:rPr>
          <w:rFonts w:ascii="Times New Roman" w:hAnsi="Times New Roman" w:cs="Times New Roman"/>
          <w:sz w:val="28"/>
          <w:szCs w:val="28"/>
          <w:lang w:val="en"/>
        </w:rPr>
        <w:t xml:space="preserve"> can be located coaxially or not coaxially, this in some way affects the calculation of gear ratios, but it does not matter, except that in case of coaxial arrangement direct transmission is possible.</w:t>
      </w:r>
    </w:p>
    <w:p w:rsidR="00EA450C" w:rsidRPr="00EA450C" w:rsidRDefault="00EA450C" w:rsidP="00EA450C">
      <w:pPr>
        <w:pStyle w:val="a3"/>
        <w:numPr>
          <w:ilvl w:val="0"/>
          <w:numId w:val="3"/>
        </w:numPr>
        <w:spacing w:after="0" w:line="360" w:lineRule="auto"/>
        <w:ind w:left="0"/>
        <w:jc w:val="both"/>
        <w:rPr>
          <w:rFonts w:ascii="Times New Roman" w:hAnsi="Times New Roman" w:cs="Times New Roman"/>
          <w:sz w:val="28"/>
          <w:szCs w:val="28"/>
          <w:lang w:val="en"/>
        </w:rPr>
      </w:pPr>
      <w:r w:rsidRPr="00EA450C">
        <w:rPr>
          <w:rFonts w:ascii="Times New Roman" w:hAnsi="Times New Roman" w:cs="Times New Roman"/>
          <w:sz w:val="28"/>
          <w:szCs w:val="28"/>
          <w:lang w:val="en"/>
        </w:rPr>
        <w:t xml:space="preserve">Unsynchronized </w:t>
      </w:r>
    </w:p>
    <w:p w:rsidR="00EA450C" w:rsidRPr="00EA450C" w:rsidRDefault="00EA450C" w:rsidP="00EA450C">
      <w:pPr>
        <w:spacing w:after="0" w:line="360" w:lineRule="auto"/>
        <w:ind w:firstLine="708"/>
        <w:jc w:val="both"/>
        <w:rPr>
          <w:rFonts w:ascii="Times New Roman" w:hAnsi="Times New Roman" w:cs="Times New Roman"/>
          <w:sz w:val="28"/>
          <w:szCs w:val="28"/>
          <w:lang w:val="en-US"/>
        </w:rPr>
      </w:pPr>
      <w:proofErr w:type="gramStart"/>
      <w:r w:rsidRPr="00EA450C">
        <w:rPr>
          <w:rFonts w:ascii="Times New Roman" w:hAnsi="Times New Roman" w:cs="Times New Roman"/>
          <w:sz w:val="28"/>
          <w:szCs w:val="28"/>
          <w:lang w:val="en"/>
        </w:rPr>
        <w:t>Multistage unsynchronized gearbox of an American truck tractor</w:t>
      </w:r>
      <w:r w:rsidRPr="00EA450C">
        <w:rPr>
          <w:rFonts w:ascii="Times New Roman" w:hAnsi="Times New Roman" w:cs="Times New Roman"/>
          <w:sz w:val="28"/>
          <w:szCs w:val="28"/>
          <w:lang w:val="en-US"/>
        </w:rPr>
        <w:t>.</w:t>
      </w:r>
      <w:proofErr w:type="gramEnd"/>
      <w:r w:rsidRPr="00EA450C">
        <w:rPr>
          <w:rFonts w:ascii="Times New Roman" w:hAnsi="Times New Roman" w:cs="Times New Roman"/>
          <w:sz w:val="28"/>
          <w:szCs w:val="28"/>
          <w:lang w:val="en-US"/>
        </w:rPr>
        <w:t xml:space="preserve"> </w:t>
      </w:r>
      <w:r w:rsidRPr="00EA450C">
        <w:rPr>
          <w:rFonts w:ascii="Times New Roman" w:hAnsi="Times New Roman" w:cs="Times New Roman"/>
          <w:sz w:val="28"/>
          <w:szCs w:val="28"/>
          <w:lang w:val="en"/>
        </w:rPr>
        <w:t>By such is meant a mechanical gearbox, in the design of which there are no synchronizers (moreover, it can be either a scheme on sliding gears, in which synchronizers are impossible in principle, or a scheme on permanent gears).</w:t>
      </w:r>
      <w:r w:rsidRPr="00EA450C">
        <w:rPr>
          <w:rFonts w:ascii="Times New Roman" w:hAnsi="Times New Roman" w:cs="Times New Roman"/>
          <w:sz w:val="28"/>
          <w:szCs w:val="28"/>
          <w:lang w:val="en-US"/>
        </w:rPr>
        <w:t xml:space="preserve"> </w:t>
      </w:r>
      <w:r w:rsidRPr="00EA450C">
        <w:rPr>
          <w:rFonts w:ascii="Times New Roman" w:hAnsi="Times New Roman" w:cs="Times New Roman"/>
          <w:sz w:val="28"/>
          <w:szCs w:val="28"/>
          <w:lang w:val="en"/>
        </w:rPr>
        <w:t xml:space="preserve">Shifting gears to such a gearbox requires the driver to have certain skills in independently synchronizing the angular speeds of the couplings and gears by determining the duration of the process of switching from one gear to another and parallel adjusting the speed with the gas pedal. Both that and another is usually done on the basis of sensations from the speed of movement and revolutions of the motor on the basis of applied </w:t>
      </w:r>
      <w:r w:rsidRPr="00EA450C">
        <w:rPr>
          <w:rFonts w:ascii="Times New Roman" w:hAnsi="Times New Roman" w:cs="Times New Roman"/>
          <w:sz w:val="28"/>
          <w:szCs w:val="28"/>
          <w:lang w:val="en"/>
        </w:rPr>
        <w:lastRenderedPageBreak/>
        <w:t>experience of driving on a particular machine, while a tachometer can provide additional assistance.</w:t>
      </w:r>
    </w:p>
    <w:p w:rsidR="00EA450C" w:rsidRPr="00EA450C" w:rsidRDefault="00EA450C" w:rsidP="00EA450C">
      <w:pPr>
        <w:pStyle w:val="a3"/>
        <w:numPr>
          <w:ilvl w:val="0"/>
          <w:numId w:val="2"/>
        </w:numPr>
        <w:spacing w:after="0" w:line="360" w:lineRule="auto"/>
        <w:ind w:left="0"/>
        <w:jc w:val="both"/>
        <w:rPr>
          <w:rFonts w:ascii="Times New Roman" w:hAnsi="Times New Roman" w:cs="Times New Roman"/>
          <w:sz w:val="28"/>
          <w:szCs w:val="28"/>
        </w:rPr>
      </w:pPr>
      <w:proofErr w:type="spellStart"/>
      <w:r w:rsidRPr="00EA450C">
        <w:rPr>
          <w:rFonts w:ascii="Times New Roman" w:hAnsi="Times New Roman" w:cs="Times New Roman"/>
          <w:sz w:val="28"/>
          <w:szCs w:val="28"/>
        </w:rPr>
        <w:t>Cam</w:t>
      </w:r>
      <w:proofErr w:type="spellEnd"/>
      <w:r w:rsidRPr="00EA450C">
        <w:rPr>
          <w:rFonts w:ascii="Times New Roman" w:hAnsi="Times New Roman" w:cs="Times New Roman"/>
          <w:sz w:val="28"/>
          <w:szCs w:val="28"/>
        </w:rPr>
        <w:t xml:space="preserve"> </w:t>
      </w:r>
      <w:proofErr w:type="spellStart"/>
      <w:r w:rsidRPr="00EA450C">
        <w:rPr>
          <w:rFonts w:ascii="Times New Roman" w:hAnsi="Times New Roman" w:cs="Times New Roman"/>
          <w:sz w:val="28"/>
          <w:szCs w:val="28"/>
        </w:rPr>
        <w:t>gear</w:t>
      </w:r>
      <w:proofErr w:type="spellEnd"/>
    </w:p>
    <w:p w:rsidR="00EA450C" w:rsidRPr="00EA450C" w:rsidRDefault="00EA450C" w:rsidP="00EA450C">
      <w:pPr>
        <w:spacing w:after="0" w:line="360" w:lineRule="auto"/>
        <w:ind w:firstLine="708"/>
        <w:jc w:val="both"/>
        <w:rPr>
          <w:rFonts w:ascii="Times New Roman" w:hAnsi="Times New Roman" w:cs="Times New Roman"/>
          <w:sz w:val="28"/>
          <w:szCs w:val="28"/>
          <w:lang w:val="en-US"/>
        </w:rPr>
      </w:pPr>
      <w:r w:rsidRPr="00EA450C">
        <w:rPr>
          <w:rFonts w:ascii="Times New Roman" w:hAnsi="Times New Roman" w:cs="Times New Roman"/>
          <w:sz w:val="28"/>
          <w:szCs w:val="28"/>
          <w:lang w:val="en"/>
        </w:rPr>
        <w:t>By such is meant an unsynchronized mechanical gearbox on shafts and gears of constant gearing with the inclusion of gears with clutches with a cam profile of the tooth. The difference between similar gearboxes from the same ones, but with the gears engaged by clutches with different tooth profiles, in that the cam profile allows for rougher operation when switching both in terms of synchronization of angular velocities and in terms of force impact.</w:t>
      </w:r>
      <w:r w:rsidRPr="00EA450C">
        <w:rPr>
          <w:rFonts w:ascii="inherit" w:eastAsia="Times New Roman" w:hAnsi="inherit" w:cs="Courier New"/>
          <w:color w:val="222222"/>
          <w:sz w:val="42"/>
          <w:szCs w:val="42"/>
          <w:lang w:val="en" w:eastAsia="ru-RU"/>
        </w:rPr>
        <w:t xml:space="preserve"> </w:t>
      </w:r>
      <w:r w:rsidRPr="00EA450C">
        <w:rPr>
          <w:rFonts w:ascii="Times New Roman" w:hAnsi="Times New Roman" w:cs="Times New Roman"/>
          <w:sz w:val="28"/>
          <w:szCs w:val="28"/>
          <w:lang w:val="en"/>
        </w:rPr>
        <w:t xml:space="preserve">Moreover, all such gearboxes are </w:t>
      </w:r>
      <w:proofErr w:type="gramStart"/>
      <w:r w:rsidRPr="00EA450C">
        <w:rPr>
          <w:rFonts w:ascii="Times New Roman" w:hAnsi="Times New Roman" w:cs="Times New Roman"/>
          <w:sz w:val="28"/>
          <w:szCs w:val="28"/>
          <w:lang w:val="en"/>
        </w:rPr>
        <w:t>more noisy</w:t>
      </w:r>
      <w:proofErr w:type="gramEnd"/>
      <w:r w:rsidRPr="00EA450C">
        <w:rPr>
          <w:rFonts w:ascii="Times New Roman" w:hAnsi="Times New Roman" w:cs="Times New Roman"/>
          <w:sz w:val="28"/>
          <w:szCs w:val="28"/>
          <w:lang w:val="en"/>
        </w:rPr>
        <w:t>, since with each alternating acceleration, the coupling can slightly rotate relative to the locked gear. Due to the fact that race cars are often equipped with similar gearboxes, where the constant presence of noise is a certain norm, gears with spur cutting are often used here, which gives even more noise, but increases the efficiency of the gearbox itself.</w:t>
      </w:r>
    </w:p>
    <w:p w:rsidR="00EA450C" w:rsidRPr="00EA450C" w:rsidRDefault="00EA450C" w:rsidP="00EA450C">
      <w:pPr>
        <w:pStyle w:val="a3"/>
        <w:numPr>
          <w:ilvl w:val="0"/>
          <w:numId w:val="1"/>
        </w:numPr>
        <w:spacing w:after="0" w:line="360" w:lineRule="auto"/>
        <w:ind w:left="0"/>
        <w:jc w:val="both"/>
        <w:rPr>
          <w:rFonts w:ascii="Times New Roman" w:hAnsi="Times New Roman" w:cs="Times New Roman"/>
          <w:sz w:val="28"/>
          <w:szCs w:val="28"/>
          <w:lang w:val="en-US"/>
        </w:rPr>
      </w:pPr>
      <w:r w:rsidRPr="00EA450C">
        <w:rPr>
          <w:rFonts w:ascii="Times New Roman" w:hAnsi="Times New Roman" w:cs="Times New Roman"/>
          <w:sz w:val="28"/>
          <w:szCs w:val="28"/>
          <w:lang w:val="en"/>
        </w:rPr>
        <w:t>Sequential KP</w:t>
      </w:r>
    </w:p>
    <w:p w:rsidR="00EA450C" w:rsidRPr="00EA450C" w:rsidRDefault="00EA450C" w:rsidP="00EA450C">
      <w:pPr>
        <w:spacing w:after="0" w:line="360" w:lineRule="auto"/>
        <w:ind w:firstLine="708"/>
        <w:jc w:val="both"/>
        <w:rPr>
          <w:rFonts w:ascii="Times New Roman" w:hAnsi="Times New Roman" w:cs="Times New Roman"/>
          <w:sz w:val="28"/>
          <w:szCs w:val="28"/>
          <w:lang w:val="en-US"/>
        </w:rPr>
      </w:pPr>
      <w:r w:rsidRPr="00EA450C">
        <w:rPr>
          <w:rFonts w:ascii="Times New Roman" w:hAnsi="Times New Roman" w:cs="Times New Roman"/>
          <w:sz w:val="28"/>
          <w:szCs w:val="28"/>
          <w:lang w:val="en-US"/>
        </w:rPr>
        <w:t>By sequential gearbox is meant a gearbox in which the gearshift mechanism does not allow arbitrary selection of the next gear relative to the one currently engaged, and limits the range of available gears to only one gear above and one gear below. Transition to neutral on such a gearbox is usually possible with only two gears - first and reverse (on motorcycles it is possible with first and second). Some sequential gearboxes can be equipped with mechanisms for quickly reaching neutral from any gear, but this is not the rule.</w:t>
      </w:r>
    </w:p>
    <w:p w:rsidR="00EA450C" w:rsidRPr="00EA450C" w:rsidRDefault="00EA450C" w:rsidP="00EA450C">
      <w:pPr>
        <w:spacing w:after="0" w:line="360" w:lineRule="auto"/>
        <w:jc w:val="both"/>
        <w:rPr>
          <w:rFonts w:ascii="Times New Roman" w:hAnsi="Times New Roman" w:cs="Times New Roman"/>
          <w:sz w:val="28"/>
          <w:szCs w:val="28"/>
          <w:lang w:val="en-US"/>
        </w:rPr>
      </w:pPr>
    </w:p>
    <w:sectPr w:rsidR="00EA450C" w:rsidRPr="00EA45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1266"/>
    <w:multiLevelType w:val="hybridMultilevel"/>
    <w:tmpl w:val="ED66E3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B2C4D7F"/>
    <w:multiLevelType w:val="hybridMultilevel"/>
    <w:tmpl w:val="A8BE3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8A12DA"/>
    <w:multiLevelType w:val="hybridMultilevel"/>
    <w:tmpl w:val="E9DC4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6B0306"/>
    <w:multiLevelType w:val="hybridMultilevel"/>
    <w:tmpl w:val="6F78B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9A6"/>
    <w:rsid w:val="008C1FC4"/>
    <w:rsid w:val="00B039A6"/>
    <w:rsid w:val="00EA4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EA450C"/>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EA450C"/>
    <w:rPr>
      <w:rFonts w:ascii="Consolas" w:hAnsi="Consolas"/>
      <w:sz w:val="20"/>
      <w:szCs w:val="20"/>
    </w:rPr>
  </w:style>
  <w:style w:type="paragraph" w:styleId="a3">
    <w:name w:val="List Paragraph"/>
    <w:basedOn w:val="a"/>
    <w:uiPriority w:val="34"/>
    <w:qFormat/>
    <w:rsid w:val="00EA450C"/>
    <w:pPr>
      <w:ind w:left="720"/>
      <w:contextualSpacing/>
    </w:pPr>
  </w:style>
  <w:style w:type="character" w:styleId="a4">
    <w:name w:val="Hyperlink"/>
    <w:basedOn w:val="a0"/>
    <w:uiPriority w:val="99"/>
    <w:unhideWhenUsed/>
    <w:rsid w:val="00EA45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EA450C"/>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EA450C"/>
    <w:rPr>
      <w:rFonts w:ascii="Consolas" w:hAnsi="Consolas"/>
      <w:sz w:val="20"/>
      <w:szCs w:val="20"/>
    </w:rPr>
  </w:style>
  <w:style w:type="paragraph" w:styleId="a3">
    <w:name w:val="List Paragraph"/>
    <w:basedOn w:val="a"/>
    <w:uiPriority w:val="34"/>
    <w:qFormat/>
    <w:rsid w:val="00EA450C"/>
    <w:pPr>
      <w:ind w:left="720"/>
      <w:contextualSpacing/>
    </w:pPr>
  </w:style>
  <w:style w:type="character" w:styleId="a4">
    <w:name w:val="Hyperlink"/>
    <w:basedOn w:val="a0"/>
    <w:uiPriority w:val="99"/>
    <w:unhideWhenUsed/>
    <w:rsid w:val="00EA45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38337">
      <w:bodyDiv w:val="1"/>
      <w:marLeft w:val="0"/>
      <w:marRight w:val="0"/>
      <w:marTop w:val="0"/>
      <w:marBottom w:val="0"/>
      <w:divBdr>
        <w:top w:val="none" w:sz="0" w:space="0" w:color="auto"/>
        <w:left w:val="none" w:sz="0" w:space="0" w:color="auto"/>
        <w:bottom w:val="none" w:sz="0" w:space="0" w:color="auto"/>
        <w:right w:val="none" w:sz="0" w:space="0" w:color="auto"/>
      </w:divBdr>
    </w:div>
    <w:div w:id="459879217">
      <w:bodyDiv w:val="1"/>
      <w:marLeft w:val="0"/>
      <w:marRight w:val="0"/>
      <w:marTop w:val="0"/>
      <w:marBottom w:val="0"/>
      <w:divBdr>
        <w:top w:val="none" w:sz="0" w:space="0" w:color="auto"/>
        <w:left w:val="none" w:sz="0" w:space="0" w:color="auto"/>
        <w:bottom w:val="none" w:sz="0" w:space="0" w:color="auto"/>
        <w:right w:val="none" w:sz="0" w:space="0" w:color="auto"/>
      </w:divBdr>
    </w:div>
    <w:div w:id="921335255">
      <w:bodyDiv w:val="1"/>
      <w:marLeft w:val="0"/>
      <w:marRight w:val="0"/>
      <w:marTop w:val="0"/>
      <w:marBottom w:val="0"/>
      <w:divBdr>
        <w:top w:val="none" w:sz="0" w:space="0" w:color="auto"/>
        <w:left w:val="none" w:sz="0" w:space="0" w:color="auto"/>
        <w:bottom w:val="none" w:sz="0" w:space="0" w:color="auto"/>
        <w:right w:val="none" w:sz="0" w:space="0" w:color="auto"/>
      </w:divBdr>
    </w:div>
    <w:div w:id="930552647">
      <w:bodyDiv w:val="1"/>
      <w:marLeft w:val="0"/>
      <w:marRight w:val="0"/>
      <w:marTop w:val="0"/>
      <w:marBottom w:val="0"/>
      <w:divBdr>
        <w:top w:val="none" w:sz="0" w:space="0" w:color="auto"/>
        <w:left w:val="none" w:sz="0" w:space="0" w:color="auto"/>
        <w:bottom w:val="none" w:sz="0" w:space="0" w:color="auto"/>
        <w:right w:val="none" w:sz="0" w:space="0" w:color="auto"/>
      </w:divBdr>
    </w:div>
    <w:div w:id="1066491435">
      <w:bodyDiv w:val="1"/>
      <w:marLeft w:val="0"/>
      <w:marRight w:val="0"/>
      <w:marTop w:val="0"/>
      <w:marBottom w:val="0"/>
      <w:divBdr>
        <w:top w:val="none" w:sz="0" w:space="0" w:color="auto"/>
        <w:left w:val="none" w:sz="0" w:space="0" w:color="auto"/>
        <w:bottom w:val="none" w:sz="0" w:space="0" w:color="auto"/>
        <w:right w:val="none" w:sz="0" w:space="0" w:color="auto"/>
      </w:divBdr>
    </w:div>
    <w:div w:id="1265990618">
      <w:bodyDiv w:val="1"/>
      <w:marLeft w:val="0"/>
      <w:marRight w:val="0"/>
      <w:marTop w:val="0"/>
      <w:marBottom w:val="0"/>
      <w:divBdr>
        <w:top w:val="none" w:sz="0" w:space="0" w:color="auto"/>
        <w:left w:val="none" w:sz="0" w:space="0" w:color="auto"/>
        <w:bottom w:val="none" w:sz="0" w:space="0" w:color="auto"/>
        <w:right w:val="none" w:sz="0" w:space="0" w:color="auto"/>
      </w:divBdr>
    </w:div>
    <w:div w:id="190494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seeva14alex@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2020-04-07T12:30:00Z</dcterms:created>
  <dcterms:modified xsi:type="dcterms:W3CDTF">2020-04-07T12:38:00Z</dcterms:modified>
</cp:coreProperties>
</file>