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E626AA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«Р</w:t>
      </w:r>
      <w:r w:rsidR="00E626AA" w:rsidRPr="00E626AA">
        <w:rPr>
          <w:rFonts w:ascii="Times New Roman" w:hAnsi="Times New Roman" w:cs="Times New Roman"/>
          <w:sz w:val="24"/>
          <w:szCs w:val="24"/>
        </w:rPr>
        <w:t>о</w:t>
      </w:r>
      <w:r w:rsidRPr="00E626AA">
        <w:rPr>
          <w:rFonts w:ascii="Times New Roman" w:hAnsi="Times New Roman" w:cs="Times New Roman"/>
          <w:sz w:val="24"/>
          <w:szCs w:val="24"/>
        </w:rPr>
        <w:t>сс</w:t>
      </w:r>
      <w:r w:rsidR="00E626AA" w:rsidRPr="00E626AA">
        <w:rPr>
          <w:rFonts w:ascii="Times New Roman" w:hAnsi="Times New Roman" w:cs="Times New Roman"/>
          <w:sz w:val="24"/>
          <w:szCs w:val="24"/>
        </w:rPr>
        <w:t>ия</w:t>
      </w:r>
      <w:r w:rsidRPr="00E626AA">
        <w:rPr>
          <w:rFonts w:ascii="Times New Roman" w:hAnsi="Times New Roman" w:cs="Times New Roman"/>
          <w:sz w:val="24"/>
          <w:szCs w:val="24"/>
        </w:rPr>
        <w:t xml:space="preserve"> </w:t>
      </w:r>
      <w:r w:rsidR="00E626AA" w:rsidRPr="00E626AA">
        <w:rPr>
          <w:rFonts w:ascii="Times New Roman" w:hAnsi="Times New Roman" w:cs="Times New Roman"/>
          <w:sz w:val="24"/>
          <w:szCs w:val="24"/>
        </w:rPr>
        <w:t xml:space="preserve">на рубеже </w:t>
      </w:r>
      <w:r w:rsidR="00E626AA" w:rsidRPr="00E626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626AA" w:rsidRPr="00E626AA">
        <w:rPr>
          <w:rFonts w:ascii="Times New Roman" w:hAnsi="Times New Roman" w:cs="Times New Roman"/>
          <w:sz w:val="24"/>
          <w:szCs w:val="24"/>
        </w:rPr>
        <w:t>-</w:t>
      </w:r>
      <w:r w:rsidRPr="00E626A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626AA" w:rsidRPr="00E626AA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E626AA">
        <w:rPr>
          <w:rFonts w:ascii="Times New Roman" w:hAnsi="Times New Roman" w:cs="Times New Roman"/>
          <w:sz w:val="24"/>
          <w:szCs w:val="24"/>
        </w:rPr>
        <w:t xml:space="preserve">. </w:t>
      </w:r>
      <w:r w:rsidR="00E626AA" w:rsidRPr="00E626AA">
        <w:rPr>
          <w:rFonts w:ascii="Times New Roman" w:hAnsi="Times New Roman" w:cs="Times New Roman"/>
          <w:sz w:val="24"/>
          <w:szCs w:val="24"/>
        </w:rPr>
        <w:t>Революция 1905-1907 годов в России.</w:t>
      </w:r>
    </w:p>
    <w:p w:rsidR="007A4C2E" w:rsidRPr="00E626AA" w:rsidRDefault="00E626AA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Первая Мировая война. Боевые действия 1914-1918 годов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A4C2E" w:rsidRDefault="00ED648C" w:rsidP="007A4C2E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Россия на рубеже XIX-XX ВВ.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Особенности Экономического развития России в начале ХХ </w:t>
      </w:r>
      <w:proofErr w:type="gramStart"/>
      <w:r w:rsidRPr="00C37194">
        <w:rPr>
          <w:b/>
          <w:color w:val="000000"/>
        </w:rPr>
        <w:t>в</w:t>
      </w:r>
      <w:proofErr w:type="gramEnd"/>
      <w:r w:rsidRPr="00C37194">
        <w:rPr>
          <w:b/>
          <w:color w:val="000000"/>
        </w:rPr>
        <w:t xml:space="preserve">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Одной из главных особенностей Экономики России в начале ХХ в. стала высокая концентрация промышленного производства.</w:t>
      </w:r>
      <w:proofErr w:type="gramEnd"/>
      <w:r w:rsidRPr="00C37194">
        <w:rPr>
          <w:color w:val="000000"/>
        </w:rPr>
        <w:t xml:space="preserve">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37194">
        <w:rPr>
          <w:color w:val="000000"/>
        </w:rPr>
        <w:softHyphen/>
        <w:t>ний. Металлургический синдикат «</w:t>
      </w:r>
      <w:proofErr w:type="spellStart"/>
      <w:r w:rsidRPr="00C37194">
        <w:rPr>
          <w:color w:val="000000"/>
        </w:rPr>
        <w:t>Продамета</w:t>
      </w:r>
      <w:proofErr w:type="spellEnd"/>
      <w:r w:rsidRPr="00C37194">
        <w:rPr>
          <w:color w:val="000000"/>
        </w:rPr>
        <w:t xml:space="preserve">» сосредоточил в своих </w:t>
      </w:r>
      <w:proofErr w:type="spellStart"/>
      <w:r w:rsidRPr="00C37194">
        <w:rPr>
          <w:color w:val="000000"/>
        </w:rPr>
        <w:t>p</w:t>
      </w:r>
      <w:proofErr w:type="gramStart"/>
      <w:r w:rsidRPr="00C37194">
        <w:rPr>
          <w:color w:val="000000"/>
        </w:rPr>
        <w:t>ук</w:t>
      </w:r>
      <w:proofErr w:type="gramEnd"/>
      <w:r w:rsidRPr="00C37194">
        <w:rPr>
          <w:color w:val="000000"/>
        </w:rPr>
        <w:t>ax</w:t>
      </w:r>
      <w:proofErr w:type="spellEnd"/>
      <w:r w:rsidRPr="00C37194">
        <w:rPr>
          <w:color w:val="000000"/>
        </w:rPr>
        <w:t xml:space="preserve"> свыше 8~5 % сбыта готового металла. На долю трех объедине</w:t>
      </w:r>
      <w:r w:rsidRPr="00C37194">
        <w:rPr>
          <w:color w:val="000000"/>
        </w:rPr>
        <w:softHyphen/>
        <w:t>нии нефтяной промышленности приходилось 86 % всех акцио</w:t>
      </w:r>
      <w:r w:rsidRPr="00C37194">
        <w:rPr>
          <w:color w:val="000000"/>
        </w:rPr>
        <w:softHyphen/>
        <w:t>нерных капиталов и 60 % добычи нефти. Усилился процесс слия</w:t>
      </w:r>
      <w:r w:rsidRPr="00C37194">
        <w:rPr>
          <w:color w:val="000000"/>
        </w:rPr>
        <w:softHyphen/>
        <w:t xml:space="preserve">ния промышленного капитала с </w:t>
      </w:r>
      <w:proofErr w:type="gramStart"/>
      <w:r w:rsidRPr="00C37194">
        <w:rPr>
          <w:color w:val="000000"/>
        </w:rPr>
        <w:t>банковским</w:t>
      </w:r>
      <w:proofErr w:type="gramEnd"/>
      <w:r w:rsidRPr="00C37194">
        <w:rPr>
          <w:color w:val="000000"/>
        </w:rPr>
        <w:t>. Но пережитки кре</w:t>
      </w:r>
      <w:r w:rsidRPr="00C37194">
        <w:rPr>
          <w:color w:val="000000"/>
        </w:rPr>
        <w:softHyphen/>
        <w:t xml:space="preserve">постничества тормозили рост производительных сил, к тому же росла зависимость России от иностранных капиталов.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C37194">
        <w:rPr>
          <w:color w:val="000000"/>
        </w:rPr>
        <w:softHyphen/>
        <w:t xml:space="preserve">литического строя России.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ХХ в. она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Николай </w:t>
      </w:r>
      <w:r>
        <w:rPr>
          <w:b/>
          <w:color w:val="000000"/>
          <w:lang w:val="en-US"/>
        </w:rPr>
        <w:t>II</w:t>
      </w:r>
      <w:r w:rsidRPr="00C37194">
        <w:rPr>
          <w:b/>
          <w:color w:val="000000"/>
        </w:rPr>
        <w:t>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C37194">
          <w:rPr>
            <w:color w:val="000000"/>
          </w:rPr>
          <w:t>1894 г</w:t>
        </w:r>
      </w:smartTag>
      <w:r w:rsidRPr="00C37194">
        <w:rPr>
          <w:color w:val="000000"/>
        </w:rPr>
        <w:t>. императору Ни</w:t>
      </w:r>
      <w:r w:rsidRPr="00C37194">
        <w:rPr>
          <w:color w:val="000000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C37194">
        <w:rPr>
          <w:color w:val="000000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сын Алексей. Идеологическими постулатами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были знаменитые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C37194">
        <w:rPr>
          <w:color w:val="000000"/>
        </w:rPr>
        <w:t>представительных</w:t>
      </w:r>
      <w:proofErr w:type="gramEnd"/>
      <w:r w:rsidRPr="00C37194">
        <w:rPr>
          <w:color w:val="000000"/>
        </w:rPr>
        <w:t xml:space="preserve"> учреждении или конституции. Парламент он считал бессмысленной и бестолковой говорильней.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Тем не менее, вступление на престол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с надеждой было встречено либеральной общественностью, которая выска</w:t>
      </w:r>
      <w:r w:rsidRPr="00C37194">
        <w:rPr>
          <w:color w:val="000000"/>
        </w:rPr>
        <w:softHyphen/>
        <w:t>зывалась за участие представителей земств в органах государственной власти, Осторожно говорилось о желании народного предста</w:t>
      </w:r>
      <w:r w:rsidRPr="00C37194">
        <w:rPr>
          <w:color w:val="000000"/>
        </w:rPr>
        <w:softHyphen/>
        <w:t xml:space="preserve">вительства. Однако эти надежды оказались тщетными. Николай II заявил, что будет всемерно укреплять устои самодержавия.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Оппозиционные организации.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Значительная часть русского об</w:t>
      </w:r>
      <w:r w:rsidRPr="00C37194">
        <w:rPr>
          <w:color w:val="000000"/>
        </w:rPr>
        <w:softHyphen/>
        <w:t>щества находилась в оппозиции к власти. И если в крайних левых партиях и эмиграции звучал крайний лозунг (« Долой самодержа</w:t>
      </w:r>
      <w:r w:rsidRPr="00C37194">
        <w:rPr>
          <w:color w:val="000000"/>
        </w:rPr>
        <w:softHyphen/>
        <w:t xml:space="preserve">вие!»), то в легальных изданиях он принимал форму нападок на «бюрократию».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Среди левой оппозиции было два главных течения. В </w:t>
      </w:r>
      <w:smartTag w:uri="urn:schemas-microsoft-com:office:smarttags" w:element="metricconverter">
        <w:smartTagPr>
          <w:attr w:name="ProductID" w:val="1902 г"/>
        </w:smartTagPr>
        <w:r w:rsidRPr="00C37194">
          <w:rPr>
            <w:color w:val="000000"/>
          </w:rPr>
          <w:t>1902 г</w:t>
        </w:r>
      </w:smartTag>
      <w:r w:rsidRPr="00C37194">
        <w:rPr>
          <w:color w:val="000000"/>
        </w:rPr>
        <w:t>. на</w:t>
      </w:r>
      <w:r w:rsidRPr="00C37194">
        <w:rPr>
          <w:color w:val="000000"/>
        </w:rPr>
        <w:softHyphen/>
        <w:t xml:space="preserve">роднические организации объединились в партию </w:t>
      </w:r>
      <w:r w:rsidRPr="00C37194">
        <w:rPr>
          <w:i/>
          <w:color w:val="000000"/>
        </w:rPr>
        <w:t>социалистов- революционеров (эсеров).</w:t>
      </w:r>
      <w:r w:rsidRPr="00C37194">
        <w:rPr>
          <w:color w:val="000000"/>
        </w:rPr>
        <w:t xml:space="preserve"> Они делали ставку на крестьянство, меч</w:t>
      </w:r>
      <w:r w:rsidRPr="00C37194">
        <w:rPr>
          <w:color w:val="000000"/>
        </w:rPr>
        <w:softHyphen/>
        <w:t>тали о новой «</w:t>
      </w:r>
      <w:proofErr w:type="gramStart"/>
      <w:r w:rsidRPr="00C37194">
        <w:rPr>
          <w:color w:val="000000"/>
        </w:rPr>
        <w:t>пугачевщине</w:t>
      </w:r>
      <w:proofErr w:type="gramEnd"/>
      <w:r w:rsidRPr="00C37194">
        <w:rPr>
          <w:color w:val="000000"/>
        </w:rPr>
        <w:t>» и о восстании в воинских частях. Для возбуждения народа и ослабления государственного аппарата эсе</w:t>
      </w:r>
      <w:r w:rsidRPr="00C37194">
        <w:rPr>
          <w:color w:val="000000"/>
        </w:rPr>
        <w:softHyphen/>
        <w:t>ры широко практиковали террор. Лидером эсеров был В. М. Чер</w:t>
      </w:r>
      <w:r w:rsidRPr="00C37194">
        <w:rPr>
          <w:color w:val="000000"/>
        </w:rPr>
        <w:softHyphen/>
        <w:t xml:space="preserve">нов, организаторами террора считались Е. А. </w:t>
      </w:r>
      <w:proofErr w:type="spellStart"/>
      <w:r w:rsidRPr="00C37194">
        <w:rPr>
          <w:color w:val="000000"/>
        </w:rPr>
        <w:t>Азеф</w:t>
      </w:r>
      <w:proofErr w:type="spellEnd"/>
      <w:r w:rsidRPr="00C37194">
        <w:rPr>
          <w:color w:val="000000"/>
        </w:rPr>
        <w:t xml:space="preserve"> (оказавшийся агентом полиции) и Б. В. Савинков. Социалисты-революционеры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ХХ в. убили министров Н. П. </w:t>
      </w:r>
      <w:proofErr w:type="spellStart"/>
      <w:r w:rsidRPr="00C37194">
        <w:rPr>
          <w:color w:val="000000"/>
        </w:rPr>
        <w:t>Боголепова</w:t>
      </w:r>
      <w:proofErr w:type="spellEnd"/>
      <w:r w:rsidRPr="00C37194">
        <w:rPr>
          <w:color w:val="000000"/>
        </w:rPr>
        <w:t xml:space="preserve">, Д. С. Сипягина, В. К. Плеве. Ни одно из крестьянских волнений не обходилось без представителей эсеровской партии.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 xml:space="preserve">. организационно оформилась </w:t>
      </w:r>
      <w:r w:rsidRPr="00C37194">
        <w:rPr>
          <w:i/>
          <w:color w:val="000000"/>
        </w:rPr>
        <w:t>Российская социал-демок</w:t>
      </w:r>
      <w:r w:rsidRPr="00C37194">
        <w:rPr>
          <w:i/>
          <w:color w:val="000000"/>
        </w:rPr>
        <w:softHyphen/>
        <w:t>ратическая рабочая партия</w:t>
      </w:r>
      <w:r w:rsidRPr="00C37194">
        <w:rPr>
          <w:color w:val="000000"/>
        </w:rPr>
        <w:t xml:space="preserve"> (РСДРП). Социал-демократы, опира</w:t>
      </w:r>
      <w:r w:rsidRPr="00C37194">
        <w:rPr>
          <w:color w:val="000000"/>
        </w:rPr>
        <w:softHyphen/>
        <w:t>ясь на учение К. Маркса, считали главной силой будущей рево</w:t>
      </w:r>
      <w:r w:rsidRPr="00C37194">
        <w:rPr>
          <w:color w:val="000000"/>
        </w:rPr>
        <w:softHyphen/>
        <w:t xml:space="preserve">люции рабочий класс. Члены партии в основном находились в </w:t>
      </w:r>
      <w:r w:rsidRPr="00C37194">
        <w:rPr>
          <w:color w:val="000000"/>
        </w:rPr>
        <w:lastRenderedPageBreak/>
        <w:t>эмиграции. Оттуда в Россию поступали газеты и другая литерату</w:t>
      </w:r>
      <w:r w:rsidRPr="00C37194">
        <w:rPr>
          <w:color w:val="000000"/>
        </w:rPr>
        <w:softHyphen/>
        <w:t>ра, которая распространялась среди</w:t>
      </w:r>
      <w:r>
        <w:rPr>
          <w:color w:val="000000"/>
        </w:rPr>
        <w:t xml:space="preserve"> </w:t>
      </w:r>
      <w:r w:rsidRPr="00C37194">
        <w:rPr>
          <w:color w:val="000000"/>
        </w:rPr>
        <w:t>рабочих и интеллигенции. Вскоре после образования социал-демократической партии она раскололась на два течения - большевиков и меньшевиков. Ли</w:t>
      </w:r>
      <w:r w:rsidRPr="00C37194">
        <w:rPr>
          <w:color w:val="000000"/>
        </w:rPr>
        <w:softHyphen/>
        <w:t>дером большевиков стал В. И. Ульянов (Ленин). Среди руководи</w:t>
      </w:r>
      <w:r w:rsidRPr="00C37194">
        <w:rPr>
          <w:color w:val="000000"/>
        </w:rPr>
        <w:softHyphen/>
        <w:t>телей меньшевиков, стоящих на более умеренных позициях, вы</w:t>
      </w:r>
      <w:r w:rsidRPr="00C37194">
        <w:rPr>
          <w:color w:val="000000"/>
        </w:rPr>
        <w:softHyphen/>
        <w:t xml:space="preserve">делялся Л. Мартов (Ю. О. </w:t>
      </w:r>
      <w:proofErr w:type="spellStart"/>
      <w:r w:rsidRPr="00C37194">
        <w:rPr>
          <w:color w:val="000000"/>
        </w:rPr>
        <w:t>Цедербаум</w:t>
      </w:r>
      <w:proofErr w:type="spellEnd"/>
      <w:r w:rsidRPr="00C37194">
        <w:rPr>
          <w:color w:val="000000"/>
        </w:rPr>
        <w:t>), к ним же примыкал Г. В. Пле</w:t>
      </w:r>
      <w:r w:rsidRPr="00C37194">
        <w:rPr>
          <w:color w:val="000000"/>
        </w:rPr>
        <w:softHyphen/>
        <w:t xml:space="preserve">ханов.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Российские либеральные круги также становились на путь не</w:t>
      </w:r>
      <w:r w:rsidRPr="00C37194">
        <w:rPr>
          <w:color w:val="000000"/>
        </w:rPr>
        <w:softHyphen/>
        <w:t>легальной борьбы, принимавшей все более радикальный харак</w:t>
      </w:r>
      <w:r w:rsidRPr="00C37194">
        <w:rPr>
          <w:color w:val="000000"/>
        </w:rPr>
        <w:softHyphen/>
        <w:t xml:space="preserve">тер. С июня </w:t>
      </w:r>
      <w:smartTag w:uri="urn:schemas-microsoft-com:office:smarttags" w:element="metricconverter">
        <w:smartTagPr>
          <w:attr w:name="ProductID" w:val="1902 г"/>
        </w:smartTagPr>
        <w:r w:rsidRPr="00C37194">
          <w:rPr>
            <w:color w:val="000000"/>
          </w:rPr>
          <w:t>1902 г</w:t>
        </w:r>
      </w:smartTag>
      <w:r w:rsidRPr="00C37194">
        <w:rPr>
          <w:color w:val="000000"/>
        </w:rPr>
        <w:t>. в Штутгарте под редакцией П.Б.Струве стал издаваться журнал «Освобождение». Главной организацией либе</w:t>
      </w:r>
      <w:r w:rsidRPr="00C37194">
        <w:rPr>
          <w:color w:val="000000"/>
        </w:rPr>
        <w:softHyphen/>
        <w:t xml:space="preserve">ралов стал </w:t>
      </w:r>
      <w:r w:rsidRPr="00C37194">
        <w:rPr>
          <w:i/>
          <w:color w:val="000000"/>
        </w:rPr>
        <w:t>«Союз Освобождения».</w:t>
      </w:r>
      <w:r w:rsidRPr="00C37194">
        <w:rPr>
          <w:color w:val="000000"/>
        </w:rPr>
        <w:t xml:space="preserve">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Рабочее движение.</w:t>
      </w:r>
      <w:r w:rsidRPr="00C37194">
        <w:rPr>
          <w:color w:val="000000"/>
        </w:rPr>
        <w:t xml:space="preserve">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</w:t>
      </w:r>
      <w:r w:rsidRPr="00C37194">
        <w:rPr>
          <w:color w:val="000000"/>
          <w:lang w:val="en-US"/>
        </w:rPr>
        <w:t>XX</w:t>
      </w:r>
      <w:r w:rsidRPr="00C37194">
        <w:rPr>
          <w:color w:val="000000"/>
        </w:rPr>
        <w:t xml:space="preserve"> в. резко усилилось рабочее дви</w:t>
      </w:r>
      <w:r w:rsidRPr="00C37194">
        <w:rPr>
          <w:color w:val="000000"/>
        </w:rPr>
        <w:softHyphen/>
        <w:t>жение. Рабочие выдвигали экономические требования: увеличе</w:t>
      </w:r>
      <w:r w:rsidRPr="00C37194">
        <w:rPr>
          <w:color w:val="000000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C37194">
        <w:rPr>
          <w:color w:val="000000"/>
        </w:rPr>
        <w:softHyphen/>
        <w:t>рактер. И социалисты-революционеры, и социал-демократы ста</w:t>
      </w:r>
      <w:r w:rsidRPr="00C37194">
        <w:rPr>
          <w:color w:val="000000"/>
        </w:rPr>
        <w:softHyphen/>
        <w:t>рались использовать волнения рабочих в своих целях. К экономи</w:t>
      </w:r>
      <w:r w:rsidRPr="00C37194">
        <w:rPr>
          <w:color w:val="000000"/>
        </w:rPr>
        <w:softHyphen/>
        <w:t>ческим лозунгам добавлялись политические: «Долой самодержа</w:t>
      </w:r>
      <w:r w:rsidRPr="00C37194">
        <w:rPr>
          <w:color w:val="000000"/>
        </w:rPr>
        <w:softHyphen/>
        <w:t xml:space="preserve">вие!», «Да здравствует социализм!». Особенно ярким событием стали волнения рабочих на </w:t>
      </w:r>
      <w:proofErr w:type="spellStart"/>
      <w:r w:rsidRPr="00C37194">
        <w:rPr>
          <w:color w:val="000000"/>
        </w:rPr>
        <w:t>Обуховском</w:t>
      </w:r>
      <w:proofErr w:type="spellEnd"/>
      <w:r w:rsidRPr="00C37194">
        <w:rPr>
          <w:color w:val="000000"/>
        </w:rPr>
        <w:t xml:space="preserve"> заводе в столице России Петер</w:t>
      </w:r>
      <w:r w:rsidRPr="00C37194">
        <w:rPr>
          <w:color w:val="000000"/>
        </w:rPr>
        <w:softHyphen/>
        <w:t xml:space="preserve">бурге в </w:t>
      </w:r>
      <w:smartTag w:uri="urn:schemas-microsoft-com:office:smarttags" w:element="metricconverter">
        <w:smartTagPr>
          <w:attr w:name="ProductID" w:val="1901 г"/>
        </w:smartTagPr>
        <w:r w:rsidRPr="00C37194">
          <w:rPr>
            <w:color w:val="000000"/>
          </w:rPr>
          <w:t>1901 г</w:t>
        </w:r>
      </w:smartTag>
      <w:r w:rsidRPr="00C37194">
        <w:rPr>
          <w:color w:val="000000"/>
        </w:rPr>
        <w:t xml:space="preserve">. (так называемая </w:t>
      </w:r>
      <w:proofErr w:type="spellStart"/>
      <w:r w:rsidRPr="00C37194">
        <w:rPr>
          <w:color w:val="000000"/>
        </w:rPr>
        <w:t>Обуховская</w:t>
      </w:r>
      <w:proofErr w:type="spellEnd"/>
      <w:r w:rsidRPr="00C37194">
        <w:rPr>
          <w:color w:val="000000"/>
        </w:rPr>
        <w:t xml:space="preserve"> оборона). </w:t>
      </w:r>
    </w:p>
    <w:p w:rsidR="00E660FB" w:rsidRPr="00C37194" w:rsidRDefault="00ED648C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Некоторые из представителей власти первыми решили начать диалог с рабочими. Одним из них был полковник С. В. </w:t>
      </w:r>
      <w:proofErr w:type="spellStart"/>
      <w:r w:rsidRPr="00C37194">
        <w:rPr>
          <w:color w:val="000000"/>
        </w:rPr>
        <w:t>Зубатов</w:t>
      </w:r>
      <w:proofErr w:type="spellEnd"/>
      <w:r w:rsidRPr="00C37194">
        <w:rPr>
          <w:color w:val="000000"/>
        </w:rPr>
        <w:t>. Было решено легализовать рабочие организации, создать кассы</w:t>
      </w:r>
      <w:r w:rsidR="00E660FB" w:rsidRPr="00E660FB">
        <w:rPr>
          <w:color w:val="000000"/>
        </w:rPr>
        <w:t xml:space="preserve"> </w:t>
      </w:r>
      <w:r w:rsidR="00E660FB" w:rsidRPr="00C37194">
        <w:rPr>
          <w:color w:val="000000"/>
        </w:rPr>
        <w:t>взаимопомощи. «</w:t>
      </w:r>
      <w:proofErr w:type="spellStart"/>
      <w:r w:rsidR="00E660FB" w:rsidRPr="00C37194">
        <w:rPr>
          <w:color w:val="000000"/>
        </w:rPr>
        <w:t>Зубатовские</w:t>
      </w:r>
      <w:proofErr w:type="spellEnd"/>
      <w:r w:rsidR="00E660FB" w:rsidRPr="00C37194">
        <w:rPr>
          <w:color w:val="000000"/>
        </w:rPr>
        <w:t>» организации приняли участие в не</w:t>
      </w:r>
      <w:r w:rsidR="00E660FB" w:rsidRPr="00C37194">
        <w:rPr>
          <w:color w:val="000000"/>
        </w:rPr>
        <w:softHyphen/>
        <w:t xml:space="preserve">скольких забастовках. Вопреки замыслу </w:t>
      </w:r>
      <w:proofErr w:type="spellStart"/>
      <w:r w:rsidR="00E660FB" w:rsidRPr="00C37194">
        <w:rPr>
          <w:color w:val="000000"/>
        </w:rPr>
        <w:t>Зубатова</w:t>
      </w:r>
      <w:proofErr w:type="spellEnd"/>
      <w:r w:rsidR="00E660FB" w:rsidRPr="00C37194">
        <w:rPr>
          <w:color w:val="000000"/>
        </w:rPr>
        <w:t xml:space="preserve"> его организации стали на деле одной из сил революционного лагеря.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Крестьянские волнения.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XIX столетия Россия - давний поставщик хлеба на европейский рынок - столкнулась с конку</w:t>
      </w:r>
      <w:r w:rsidRPr="00C37194">
        <w:rPr>
          <w:color w:val="000000"/>
        </w:rPr>
        <w:softHyphen/>
        <w:t>ренцией других хлебных поставщиков. Это ударило по хозяйствам помещиков и крестьян. Крестьянские хозяйства пострадали имен</w:t>
      </w:r>
      <w:r w:rsidRPr="00C37194">
        <w:rPr>
          <w:color w:val="000000"/>
        </w:rPr>
        <w:softHyphen/>
        <w:t>но в тех губерниях, где у крестьян было более всего земли. Ситуа</w:t>
      </w:r>
      <w:r w:rsidRPr="00C37194">
        <w:rPr>
          <w:color w:val="000000"/>
        </w:rPr>
        <w:softHyphen/>
        <w:t>ция усугубилась несколькими неурожайными годами. В Малорос</w:t>
      </w:r>
      <w:r w:rsidRPr="00C37194">
        <w:rPr>
          <w:color w:val="000000"/>
        </w:rPr>
        <w:softHyphen/>
        <w:t xml:space="preserve">сии (Полтавской и Харьковской губерниях)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 xml:space="preserve">. начались массовые крестьянские волнения. Крестьяне разграбили около 80 имений помещиков, угоняли скот, захватывали земли. Волнения были подавлены войсками.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Россия развивала дружественные связи с Францией, покровительствовала Эфиопии, сражающейся про</w:t>
      </w:r>
      <w:r w:rsidRPr="00C37194">
        <w:rPr>
          <w:color w:val="000000"/>
        </w:rPr>
        <w:softHyphen/>
        <w:t xml:space="preserve">тив итальянских интервентов, помогала бурам, выступившим против англичан за независимость своей родины. В </w:t>
      </w:r>
      <w:smartTag w:uri="urn:schemas-microsoft-com:office:smarttags" w:element="metricconverter">
        <w:smartTagPr>
          <w:attr w:name="ProductID" w:val="1899 г"/>
        </w:smartTagPr>
        <w:r w:rsidRPr="00C37194">
          <w:rPr>
            <w:color w:val="000000"/>
          </w:rPr>
          <w:t>1899 г</w:t>
        </w:r>
      </w:smartTag>
      <w:r w:rsidRPr="00C37194">
        <w:rPr>
          <w:color w:val="000000"/>
        </w:rPr>
        <w:t>. Россия выступила с инициативой созвать мирную конференцию. Она была созвана в Гааге. Русский представитель предлагал не увеличивать в течение ближайших пяти лет количество войск и расходы во</w:t>
      </w:r>
      <w:r w:rsidRPr="00C37194">
        <w:rPr>
          <w:color w:val="000000"/>
        </w:rPr>
        <w:softHyphen/>
        <w:t>енного бюджета. Большая часть европейских держав возражала России. Единственным успехом конференции было принятие декларации о запрещении разрывных пуль, метании взрывчатых снарядов с воздушных шаров и употреблении снарядов с удуш</w:t>
      </w:r>
      <w:r w:rsidRPr="00C37194">
        <w:rPr>
          <w:color w:val="000000"/>
        </w:rPr>
        <w:softHyphen/>
        <w:t>ливыми газами. Пересмотрены были декларации о законах и обы</w:t>
      </w:r>
      <w:r w:rsidRPr="00C37194">
        <w:rPr>
          <w:color w:val="000000"/>
        </w:rPr>
        <w:softHyphen/>
        <w:t xml:space="preserve">чаях ведения войны, о мирном разрешении международных споров.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Проводя достаточно осторожную внешнюю политику в Евро</w:t>
      </w:r>
      <w:r w:rsidRPr="00C37194">
        <w:rPr>
          <w:color w:val="000000"/>
        </w:rPr>
        <w:softHyphen/>
        <w:t xml:space="preserve">пе, Россия стремилась усилить свое влияние в Восточной Азии. Заключив в </w:t>
      </w:r>
      <w:smartTag w:uri="urn:schemas-microsoft-com:office:smarttags" w:element="metricconverter">
        <w:smartTagPr>
          <w:attr w:name="ProductID" w:val="1896 г"/>
        </w:smartTagPr>
        <w:r w:rsidRPr="00C37194">
          <w:rPr>
            <w:color w:val="000000"/>
          </w:rPr>
          <w:t>1896 г</w:t>
        </w:r>
      </w:smartTag>
      <w:r w:rsidRPr="00C37194">
        <w:rPr>
          <w:color w:val="000000"/>
        </w:rPr>
        <w:t>. оборонительный союз с Китаем, Россия полу</w:t>
      </w:r>
      <w:r w:rsidRPr="00C37194">
        <w:rPr>
          <w:color w:val="000000"/>
        </w:rPr>
        <w:softHyphen/>
        <w:t>чила право на строительство КВЖД через территорию Маньчжу</w:t>
      </w:r>
      <w:r w:rsidRPr="00C37194">
        <w:rPr>
          <w:color w:val="000000"/>
        </w:rPr>
        <w:softHyphen/>
        <w:t>рии из Забайкалья до Владивостока. Однако на дальневосточные территории претендовали и другие державы, прежде всего Япо</w:t>
      </w:r>
      <w:r w:rsidRPr="00C37194">
        <w:rPr>
          <w:color w:val="000000"/>
        </w:rPr>
        <w:softHyphen/>
        <w:t>ния. В ходе войны с Китаем (1894-1895) Япония усилила свое влияние в Корее, захватила ряд китайских земель, включая Ляо</w:t>
      </w:r>
      <w:r w:rsidRPr="00C37194">
        <w:rPr>
          <w:color w:val="000000"/>
        </w:rPr>
        <w:softHyphen/>
        <w:t xml:space="preserve">дунский полуостров. Под давлением </w:t>
      </w:r>
      <w:r w:rsidRPr="00C37194">
        <w:rPr>
          <w:color w:val="000000"/>
        </w:rPr>
        <w:lastRenderedPageBreak/>
        <w:t>России японцы были вынуж</w:t>
      </w:r>
      <w:r w:rsidRPr="00C37194">
        <w:rPr>
          <w:color w:val="000000"/>
        </w:rPr>
        <w:softHyphen/>
        <w:t xml:space="preserve">дены освободить эти территории. В </w:t>
      </w:r>
      <w:smartTag w:uri="urn:schemas-microsoft-com:office:smarttags" w:element="metricconverter">
        <w:smartTagPr>
          <w:attr w:name="ProductID" w:val="1898 г"/>
        </w:smartTagPr>
        <w:r w:rsidRPr="00C37194">
          <w:rPr>
            <w:color w:val="000000"/>
          </w:rPr>
          <w:t>1898 г</w:t>
        </w:r>
      </w:smartTag>
      <w:r w:rsidRPr="00C37194">
        <w:rPr>
          <w:color w:val="000000"/>
        </w:rPr>
        <w:t>. русское правительство заключило с Китаем договор об аренде на 25 лет Ляодунского полуострова, где началось строительство русской тихоокеанской военно-морской базы Порт-Артур и торгового порта Дальний. Япония, заручившись поддержкой Англии и США, начала уси</w:t>
      </w:r>
      <w:r w:rsidRPr="00C37194">
        <w:rPr>
          <w:color w:val="000000"/>
        </w:rPr>
        <w:softHyphen/>
        <w:t xml:space="preserve">ленно готовиться к войне с Россией.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Русско-японская война 1904-1905 гг.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Военные действия нача</w:t>
      </w:r>
      <w:r w:rsidRPr="00C37194">
        <w:rPr>
          <w:color w:val="000000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внезапным нападением японских эсминцев на русские корабли в китайских и корейских портах (Чемульпо, Порт-Артур). Русский флот понес существенные потери.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японские войска высадились на Ляодунском полуострове, где начались бои, а затем и осада Порт-Артура, од</w:t>
      </w:r>
      <w:r w:rsidRPr="00C37194">
        <w:rPr>
          <w:color w:val="000000"/>
        </w:rPr>
        <w:softHyphen/>
        <w:t xml:space="preserve">новременно происходили боевые действия в Маньчжурии.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Во время русско-японской войны в русской армии остро ощу</w:t>
      </w:r>
      <w:r w:rsidRPr="00C37194">
        <w:rPr>
          <w:color w:val="000000"/>
        </w:rPr>
        <w:softHyphen/>
        <w:t>щалась нехватка талантливых военачальников. Герой крейсера «Ва</w:t>
      </w:r>
      <w:r w:rsidRPr="00C37194">
        <w:rPr>
          <w:color w:val="000000"/>
        </w:rPr>
        <w:softHyphen/>
        <w:t>ряг» В.Руднев, герой Порт-Артура Р.О. Кондратенко и адмирал С. О. Макаров были лишь несколькими звездами на фоне осталь</w:t>
      </w:r>
      <w:r w:rsidRPr="00C37194">
        <w:rPr>
          <w:color w:val="000000"/>
        </w:rPr>
        <w:softHyphen/>
        <w:t xml:space="preserve">ного генералитета, проигравшего почти все сражения.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решения командующего Маньчжурской армией генерала А. Н. Куропаткина постоянно вмешивался адмирал Е. И.Алексе</w:t>
      </w:r>
      <w:r w:rsidRPr="00C37194">
        <w:rPr>
          <w:color w:val="000000"/>
        </w:rPr>
        <w:softHyphen/>
        <w:t>ев, назначенный командующим вооруженными силами на Даль</w:t>
      </w:r>
      <w:r w:rsidRPr="00C37194">
        <w:rPr>
          <w:color w:val="000000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японские войска начали наступление на Порт-Артур, 30-тысячный гарнизон которого выдержал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-месяч</w:t>
      </w:r>
      <w:r w:rsidRPr="00C37194">
        <w:rPr>
          <w:color w:val="000000"/>
        </w:rPr>
        <w:softHyphen/>
        <w:t xml:space="preserve">ную осаду. Только предательство генерала А. М. </w:t>
      </w:r>
      <w:proofErr w:type="spellStart"/>
      <w:r w:rsidRPr="00C37194">
        <w:rPr>
          <w:color w:val="000000"/>
        </w:rPr>
        <w:t>Стесселя</w:t>
      </w:r>
      <w:proofErr w:type="spellEnd"/>
      <w:r w:rsidRPr="00C37194">
        <w:rPr>
          <w:color w:val="000000"/>
        </w:rPr>
        <w:t>, кото</w:t>
      </w:r>
      <w:r w:rsidRPr="00C37194">
        <w:rPr>
          <w:color w:val="000000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кре</w:t>
      </w:r>
      <w:r w:rsidRPr="00C37194">
        <w:rPr>
          <w:color w:val="000000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русская Маньчжурская армия начала наступление. Но сражение под </w:t>
      </w:r>
      <w:proofErr w:type="spellStart"/>
      <w:r w:rsidRPr="00C37194">
        <w:rPr>
          <w:color w:val="000000"/>
        </w:rPr>
        <w:t>Мукденом</w:t>
      </w:r>
      <w:proofErr w:type="spellEnd"/>
      <w:r w:rsidRPr="00C37194">
        <w:rPr>
          <w:color w:val="000000"/>
        </w:rPr>
        <w:t xml:space="preserve"> было проиграно.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C37194">
        <w:rPr>
          <w:color w:val="000000"/>
        </w:rPr>
        <w:t>японским</w:t>
      </w:r>
      <w:proofErr w:type="gramEnd"/>
      <w:r w:rsidRPr="00C37194">
        <w:rPr>
          <w:color w:val="000000"/>
        </w:rPr>
        <w:t xml:space="preserve"> по качеству бро</w:t>
      </w:r>
      <w:r w:rsidRPr="00C37194">
        <w:rPr>
          <w:color w:val="000000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в Ко</w:t>
      </w:r>
      <w:r w:rsidRPr="00C37194">
        <w:rPr>
          <w:color w:val="000000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C37194">
        <w:rPr>
          <w:color w:val="000000"/>
        </w:rPr>
        <w:softHyphen/>
        <w:t xml:space="preserve">кадру.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Русская делегация во главе с председателем министров С.Ю.Вит</w:t>
      </w:r>
      <w:r w:rsidRPr="00C37194">
        <w:rPr>
          <w:color w:val="000000"/>
        </w:rPr>
        <w:softHyphen/>
        <w:t xml:space="preserve">те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C37194">
        <w:rPr>
          <w:color w:val="000000"/>
        </w:rPr>
        <w:t>годны</w:t>
      </w:r>
      <w:proofErr w:type="gramEnd"/>
      <w:r w:rsidRPr="00C37194">
        <w:rPr>
          <w:color w:val="000000"/>
        </w:rPr>
        <w:t xml:space="preserve">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Поражение в русско-японской войне стало одной из главных причин первой российской революции.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rPr>
          <w:b/>
          <w:color w:val="000000"/>
        </w:rPr>
      </w:pPr>
      <w:r w:rsidRPr="00C37194">
        <w:rPr>
          <w:b/>
          <w:color w:val="000000"/>
        </w:rPr>
        <w:t>Революция 1905-1907гг</w:t>
      </w:r>
      <w:proofErr w:type="gramStart"/>
      <w:r w:rsidRPr="00C37194">
        <w:rPr>
          <w:b/>
          <w:color w:val="000000"/>
        </w:rPr>
        <w:t xml:space="preserve"> .</w:t>
      </w:r>
      <w:proofErr w:type="gramEnd"/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Причины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Бурное экономическое развитие 90-х гг. XIX в. сменилось на исходе столетия кризисом в ряде отраслей, особенно в тяжелой промышленности. Затем последовали годы застоя. Недовольство всех слоев общества усилилось. Крестьяне по-прежнему выдвигали требования передачи им всех помещичьих земель. Рабочие боролись за увеличение заработной платы, введе</w:t>
      </w:r>
      <w:r w:rsidRPr="00C37194">
        <w:rPr>
          <w:color w:val="000000"/>
        </w:rPr>
        <w:softHyphen/>
        <w:t>ние 8-часового рабочего дня, медицинского страхования. Но глав</w:t>
      </w:r>
      <w:r w:rsidRPr="00C37194">
        <w:rPr>
          <w:color w:val="000000"/>
        </w:rPr>
        <w:softHyphen/>
        <w:t xml:space="preserve">ной руководящей силой будущей революции стала буржуазия,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требовавшая</w:t>
      </w:r>
      <w:proofErr w:type="gramEnd"/>
      <w:r w:rsidRPr="00C37194">
        <w:rPr>
          <w:color w:val="000000"/>
        </w:rPr>
        <w:t xml:space="preserve"> предоставления политических свобод: совести, со</w:t>
      </w:r>
      <w:r w:rsidRPr="00C37194">
        <w:rPr>
          <w:color w:val="000000"/>
        </w:rPr>
        <w:softHyphen/>
        <w:t xml:space="preserve">браний, печати и, наконец, </w:t>
      </w:r>
      <w:r w:rsidRPr="00C37194">
        <w:rPr>
          <w:color w:val="000000"/>
        </w:rPr>
        <w:lastRenderedPageBreak/>
        <w:t>введения народного представитель</w:t>
      </w:r>
      <w:r w:rsidRPr="00C37194">
        <w:rPr>
          <w:color w:val="000000"/>
        </w:rPr>
        <w:softHyphen/>
        <w:t xml:space="preserve">ства для решения государственных вопросов.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«Союз Освобождения» через земское движение выдвинул идею проведения всероссийского земского совещания для обсуждения не только экономических, но и политических нужд России. Осе</w:t>
      </w:r>
      <w:r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в Париже прошло совещание почти всех политических движений России. Здесь присутствовали представители «Союза Освобождения», эсеров, национальных движений с окраин Рос</w:t>
      </w:r>
      <w:r w:rsidRPr="00C37194">
        <w:rPr>
          <w:color w:val="000000"/>
        </w:rPr>
        <w:softHyphen/>
        <w:t>сии. Отсутствовали только социал-демократы. Конференция при</w:t>
      </w:r>
      <w:r w:rsidRPr="00C37194">
        <w:rPr>
          <w:color w:val="000000"/>
        </w:rPr>
        <w:softHyphen/>
        <w:t>няла резолюции об уничтожении самодержавия и замене его сво</w:t>
      </w:r>
      <w:r w:rsidRPr="00C37194">
        <w:rPr>
          <w:color w:val="000000"/>
        </w:rPr>
        <w:softHyphen/>
        <w:t>бодным демократическим строем на основе всеобщей подачи го</w:t>
      </w:r>
      <w:r w:rsidRPr="00C37194">
        <w:rPr>
          <w:color w:val="000000"/>
        </w:rPr>
        <w:softHyphen/>
        <w:t xml:space="preserve">лосов, о праве национального самоопределения народностей, населяющих Россию.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Начало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Министр внутренних дел П.Д. Святополк </w:t>
      </w:r>
      <w:proofErr w:type="gramStart"/>
      <w:r w:rsidRPr="00C37194">
        <w:rPr>
          <w:color w:val="000000"/>
        </w:rPr>
        <w:t>-М</w:t>
      </w:r>
      <w:proofErr w:type="gramEnd"/>
      <w:r w:rsidRPr="00C37194">
        <w:rPr>
          <w:color w:val="000000"/>
        </w:rPr>
        <w:t xml:space="preserve">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идею проведения земского съезда, но Николай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фактически запретил его.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Резолюция съезда содержала требова</w:t>
      </w:r>
      <w:r w:rsidRPr="00C37194">
        <w:rPr>
          <w:color w:val="000000"/>
        </w:rPr>
        <w:softHyphen/>
        <w:t xml:space="preserve">ния свобод и отмены самодержавия.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 всей России усиливалась политическая кампания в поддерж</w:t>
      </w:r>
      <w:r w:rsidRPr="00C37194">
        <w:rPr>
          <w:color w:val="000000"/>
        </w:rPr>
        <w:softHyphen/>
        <w:t>ку решений съезда. Это движение совпало с усилением активнос</w:t>
      </w:r>
      <w:r w:rsidRPr="00C37194">
        <w:rPr>
          <w:color w:val="000000"/>
        </w:rPr>
        <w:softHyphen/>
        <w:t>ти «Общества фабрично-заводских рабочих» в Петербурге, во гла</w:t>
      </w:r>
      <w:r w:rsidRPr="00C37194">
        <w:rPr>
          <w:color w:val="000000"/>
        </w:rPr>
        <w:softHyphen/>
        <w:t xml:space="preserve">ве которого стоял священник Г.А. Гапон. Общество было создано при поддержке властей как одна из </w:t>
      </w:r>
      <w:proofErr w:type="spellStart"/>
      <w:r w:rsidRPr="00C37194">
        <w:rPr>
          <w:color w:val="000000"/>
        </w:rPr>
        <w:t>зубатовских</w:t>
      </w:r>
      <w:proofErr w:type="spellEnd"/>
      <w:r w:rsidRPr="00C37194">
        <w:rPr>
          <w:color w:val="000000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требование, которое она отказалась исполнить: увольнение ненавистного ма</w:t>
      </w:r>
      <w:r w:rsidRPr="00C37194">
        <w:rPr>
          <w:color w:val="000000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proofErr w:type="gramStart"/>
      <w:r w:rsidRPr="00C37194">
        <w:rPr>
          <w:color w:val="000000"/>
        </w:rPr>
        <w:t>По предложению Гапона рабочие на собрании приняли решение обратиться со своими нуж</w:t>
      </w:r>
      <w:r w:rsidRPr="00C37194">
        <w:rPr>
          <w:color w:val="000000"/>
        </w:rPr>
        <w:softHyphen/>
        <w:t>дами к царю, совершив мирное шествие к Зимнему дворцу. 6 янва</w:t>
      </w:r>
      <w:r w:rsidRPr="00C37194">
        <w:rPr>
          <w:color w:val="000000"/>
        </w:rPr>
        <w:softHyphen/>
        <w:t>ря была составлена петиция к Николаю П. В нее наряду с экономи</w:t>
      </w:r>
      <w:r w:rsidRPr="00C37194">
        <w:rPr>
          <w:color w:val="000000"/>
        </w:rPr>
        <w:softHyphen/>
        <w:t>ческими вошли и политические требования, в том числе требова</w:t>
      </w:r>
      <w:r w:rsidRPr="00C37194">
        <w:rPr>
          <w:color w:val="000000"/>
        </w:rPr>
        <w:softHyphen/>
        <w:t xml:space="preserve">ние принять Конституцию и созвать Учредительное собрание. </w:t>
      </w:r>
      <w:proofErr w:type="gramEnd"/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Несмотря на то, что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C37194">
        <w:rPr>
          <w:color w:val="000000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., гибель сотен людей. «Кровавое воскресенье» вско</w:t>
      </w:r>
      <w:r w:rsidRPr="00C37194">
        <w:rPr>
          <w:color w:val="000000"/>
        </w:rPr>
        <w:softHyphen/>
        <w:t xml:space="preserve">лыхнуло всю страну, престиж власти был сильнейшим образом подорван.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C37194">
        <w:rPr>
          <w:color w:val="000000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Пока власть решала вопрос о новом государственном органе, произошло формирование такого органа снизу. В мае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во время забастовки текстильщиков в Иваново-Вознесенске для руководства стачкой был избран </w:t>
      </w:r>
      <w:r w:rsidRPr="00C37194">
        <w:rPr>
          <w:i/>
          <w:color w:val="000000"/>
        </w:rPr>
        <w:t>Совет рабочих уполномоченных</w:t>
      </w:r>
      <w:r w:rsidRPr="00C37194">
        <w:rPr>
          <w:color w:val="000000"/>
        </w:rPr>
        <w:t>. В него  вошло около 150 рабочих, среди которых были и социал-демок</w:t>
      </w:r>
      <w:r w:rsidRPr="00C37194">
        <w:rPr>
          <w:color w:val="000000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 типу иваново-вознесенских рабочих в других городах Рос</w:t>
      </w:r>
      <w:r w:rsidRPr="00C37194">
        <w:rPr>
          <w:color w:val="000000"/>
        </w:rPr>
        <w:softHyphen/>
        <w:t>сии также стали возникать Советы. Это не раз приводило к созда</w:t>
      </w:r>
      <w:r w:rsidRPr="00C37194">
        <w:rPr>
          <w:color w:val="000000"/>
        </w:rPr>
        <w:softHyphen/>
        <w:t>нию двоевластия в городах. Но самым тревожным для правитель</w:t>
      </w:r>
      <w:r w:rsidRPr="00C37194">
        <w:rPr>
          <w:color w:val="000000"/>
        </w:rPr>
        <w:softHyphen/>
        <w:t>ства стало брожение в армии, считавшейся всегда надежной опо</w:t>
      </w:r>
      <w:r w:rsidRPr="00C37194">
        <w:rPr>
          <w:color w:val="000000"/>
        </w:rPr>
        <w:softHyphen/>
        <w:t xml:space="preserve">рой трона. В июне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вспыхнуло восстание на броненосце Чер</w:t>
      </w:r>
      <w:r w:rsidRPr="00C37194">
        <w:rPr>
          <w:color w:val="000000"/>
        </w:rPr>
        <w:softHyphen/>
        <w:t>номорского флота «Князь Потемкин-Таврический». Матросы пе</w:t>
      </w:r>
      <w:r w:rsidRPr="00C37194">
        <w:rPr>
          <w:color w:val="000000"/>
        </w:rPr>
        <w:softHyphen/>
        <w:t>ребили многих офицеров и взяли в свои руки управление кораб</w:t>
      </w:r>
      <w:r w:rsidRPr="00C37194">
        <w:rPr>
          <w:color w:val="000000"/>
        </w:rPr>
        <w:softHyphen/>
        <w:t>лем. Прибыв в Одессу, броненосец поддержал стачку рабочих го</w:t>
      </w:r>
      <w:r w:rsidRPr="00C37194">
        <w:rPr>
          <w:color w:val="000000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</w:t>
      </w:r>
      <w:r w:rsidRPr="00C37194">
        <w:rPr>
          <w:color w:val="000000"/>
        </w:rPr>
        <w:lastRenderedPageBreak/>
        <w:t>имея</w:t>
      </w:r>
      <w:r w:rsidRPr="00E660FB">
        <w:rPr>
          <w:color w:val="000000"/>
        </w:rPr>
        <w:t xml:space="preserve"> </w:t>
      </w:r>
      <w:r w:rsidRPr="00C37194">
        <w:rPr>
          <w:color w:val="000000"/>
        </w:rPr>
        <w:t xml:space="preserve">запасов угля и продовольствия, был вынужден сдаться властям Румынии.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стачка и Манифест 17 октября.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началась забастовка на Московско-Казанской железной дороге. Вскоре к ней присоединились рабочие всех же</w:t>
      </w:r>
      <w:r w:rsidRPr="00C37194">
        <w:rPr>
          <w:color w:val="000000"/>
        </w:rPr>
        <w:softHyphen/>
        <w:t xml:space="preserve">лезных дорог Московского узла, а затем и всех железных дорог России. Забастовка распространилась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России, захватила почти все ее центры и окраины. Жизнь в стране остановилась.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C37194">
        <w:rPr>
          <w:color w:val="000000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C37194">
        <w:rPr>
          <w:color w:val="000000"/>
        </w:rPr>
        <w:softHyphen/>
        <w:t>раинах она только разрасталась. Повсеместно требовали созыва Учредительного собрания, провозглашения республики и уста</w:t>
      </w:r>
      <w:r w:rsidRPr="00C37194">
        <w:rPr>
          <w:color w:val="000000"/>
        </w:rPr>
        <w:softHyphen/>
        <w:t>новления: 8-часового рабочего дня. В Петербурге образовался Со</w:t>
      </w:r>
      <w:r w:rsidRPr="00C37194">
        <w:rPr>
          <w:color w:val="000000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C37194">
        <w:rPr>
          <w:color w:val="000000"/>
        </w:rPr>
        <w:softHyphen/>
        <w:t xml:space="preserve">литические уступки всему русскому обществу.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13 октября император назначил председателем Совета министров  графа С. Ю. Витте, который принял новый пост при </w:t>
      </w:r>
      <w:proofErr w:type="spellStart"/>
      <w:proofErr w:type="gramStart"/>
      <w:r w:rsidRPr="00C37194">
        <w:rPr>
          <w:color w:val="000000"/>
        </w:rPr>
        <w:t>усло</w:t>
      </w:r>
      <w:proofErr w:type="spellEnd"/>
      <w:r w:rsidRPr="00E660F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вии</w:t>
      </w:r>
      <w:proofErr w:type="spellEnd"/>
      <w:proofErr w:type="gramEnd"/>
      <w:r w:rsidRPr="00C37194">
        <w:rPr>
          <w:color w:val="000000"/>
        </w:rPr>
        <w:t>, что Николай II обсудит написанную им программу умиро</w:t>
      </w:r>
      <w:r w:rsidRPr="00C37194">
        <w:rPr>
          <w:color w:val="000000"/>
        </w:rPr>
        <w:softHyphen/>
        <w:t xml:space="preserve">творения общества. 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был подписан Манифест «Об усовершенствова</w:t>
      </w:r>
      <w:r w:rsidRPr="00C37194">
        <w:rPr>
          <w:color w:val="000000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C37194">
        <w:rPr>
          <w:color w:val="000000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C37194">
        <w:rPr>
          <w:color w:val="000000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первые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город</w:t>
      </w:r>
      <w:r w:rsidRPr="00C37194">
        <w:rPr>
          <w:color w:val="000000"/>
        </w:rPr>
        <w:softHyphen/>
        <w:t>ским улицам с красными флагами, призывали покончить с цар</w:t>
      </w:r>
      <w:r w:rsidRPr="00C37194">
        <w:rPr>
          <w:color w:val="000000"/>
        </w:rPr>
        <w:softHyphen/>
        <w:t>ским режимом. Нередко между сторонниками этих противополож</w:t>
      </w:r>
      <w:r w:rsidRPr="00C37194">
        <w:rPr>
          <w:color w:val="000000"/>
        </w:rPr>
        <w:softHyphen/>
        <w:t xml:space="preserve">ных взглядов происходили столкновения.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Кульминация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Петербургский Совет рабочих депутатов опубликовал свой Манифест, в котором при</w:t>
      </w:r>
      <w:r w:rsidRPr="00C37194">
        <w:rPr>
          <w:color w:val="000000"/>
        </w:rPr>
        <w:softHyphen/>
        <w:t>звал с целью окончательной победы над старым режимом пере</w:t>
      </w:r>
      <w:r w:rsidRPr="00C37194">
        <w:rPr>
          <w:color w:val="000000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C37194">
        <w:rPr>
          <w:color w:val="000000"/>
        </w:rPr>
        <w:softHyphen/>
        <w:t>стовало Совет рабочих депутатов. В ответ оставшиеся члены Сове</w:t>
      </w:r>
      <w:r w:rsidRPr="00C37194">
        <w:rPr>
          <w:color w:val="000000"/>
        </w:rPr>
        <w:softHyphen/>
        <w:t>та и руководство партии социал-демократов призвали пролетари</w:t>
      </w:r>
      <w:r w:rsidRPr="00C37194">
        <w:rPr>
          <w:color w:val="000000"/>
        </w:rPr>
        <w:softHyphen/>
        <w:t xml:space="preserve">ат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C37194">
        <w:rPr>
          <w:color w:val="000000"/>
        </w:rPr>
        <w:t>Николаевской</w:t>
      </w:r>
      <w:proofErr w:type="gramEnd"/>
      <w:r w:rsidRPr="00C37194">
        <w:rPr>
          <w:color w:val="000000"/>
        </w:rPr>
        <w:t>), а за</w:t>
      </w:r>
      <w:r w:rsidRPr="00C37194">
        <w:rPr>
          <w:color w:val="000000"/>
        </w:rPr>
        <w:softHyphen/>
        <w:t xml:space="preserve">тем и на некоторых московских заводах.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Революционерам удалось сосредоточить в Москве значитель</w:t>
      </w:r>
      <w:r w:rsidRPr="00C37194">
        <w:rPr>
          <w:color w:val="000000"/>
        </w:rPr>
        <w:softHyphen/>
        <w:t>ную часть своих дружин. Была выбрана тактика партизанской борь</w:t>
      </w:r>
      <w:r w:rsidRPr="00C37194">
        <w:rPr>
          <w:color w:val="000000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C37194">
        <w:rPr>
          <w:color w:val="000000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прибытие из Петрограда гвардейского Семеновского полка позволило подавить последний очаг восстания в районе Пресни.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восстание было полностью подавлено. Становилось </w:t>
      </w:r>
      <w:r w:rsidRPr="00C37194">
        <w:rPr>
          <w:color w:val="000000"/>
        </w:rPr>
        <w:lastRenderedPageBreak/>
        <w:t xml:space="preserve">очевидным, что пик революции пройден.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Спад и итоги революции.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Несмотря на то, что в губерниях  про</w:t>
      </w:r>
      <w:r w:rsidRPr="00C37194">
        <w:rPr>
          <w:color w:val="000000"/>
        </w:rPr>
        <w:softHyphen/>
        <w:t>должались крестьянские волнения, а в городах - эсеровский тер</w:t>
      </w:r>
      <w:r w:rsidRPr="00C37194">
        <w:rPr>
          <w:color w:val="000000"/>
        </w:rPr>
        <w:softHyphen/>
        <w:t xml:space="preserve">рор, революция выдыхалась.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Одной из причин поражения революции стало отсутствие глав</w:t>
      </w:r>
      <w:r w:rsidRPr="00C37194">
        <w:rPr>
          <w:color w:val="000000"/>
        </w:rPr>
        <w:softHyphen/>
        <w:t xml:space="preserve">ного центра ее руководства. Армия в основном оставалась верной власти, несмотря на отдельные выступления.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Тем не менее, в ходе революции каждое из слоев общества до</w:t>
      </w:r>
      <w:r w:rsidRPr="00C37194">
        <w:rPr>
          <w:color w:val="000000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C37194">
        <w:rPr>
          <w:color w:val="000000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C37194">
        <w:rPr>
          <w:color w:val="000000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Появление легальных политических партий.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Манифест 17 ок</w:t>
      </w:r>
      <w:r w:rsidRPr="00C37194">
        <w:rPr>
          <w:color w:val="000000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дал возможность всем политическим силам России открыто начать формирование своих партий для выборов в Госу</w:t>
      </w:r>
      <w:r w:rsidRPr="00C37194">
        <w:rPr>
          <w:color w:val="000000"/>
        </w:rPr>
        <w:softHyphen/>
        <w:t xml:space="preserve">дарственную думу.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Отныне российская социал-демократия, сформированная в эмиграции или в глубоком подполье, вышла на политическую сцену. Ее социальной опорой были пролетариат и беднейшее кре</w:t>
      </w:r>
      <w:r w:rsidRPr="00C37194">
        <w:rPr>
          <w:color w:val="000000"/>
        </w:rPr>
        <w:softHyphen/>
        <w:t>стьянство. Программа Р</w:t>
      </w:r>
      <w:proofErr w:type="gramStart"/>
      <w:r w:rsidRPr="00C37194">
        <w:rPr>
          <w:color w:val="000000"/>
        </w:rPr>
        <w:t>СДРП пр</w:t>
      </w:r>
      <w:proofErr w:type="gramEnd"/>
      <w:r w:rsidRPr="00C37194">
        <w:rPr>
          <w:color w:val="000000"/>
        </w:rPr>
        <w:t>едусматривала ликвидацию са</w:t>
      </w:r>
      <w:r w:rsidRPr="00C37194">
        <w:rPr>
          <w:color w:val="000000"/>
        </w:rPr>
        <w:softHyphen/>
        <w:t>модержавия и</w:t>
      </w:r>
      <w:r w:rsidRPr="00E660FB">
        <w:rPr>
          <w:color w:val="000000"/>
        </w:rPr>
        <w:t xml:space="preserve"> </w:t>
      </w:r>
      <w:r w:rsidRPr="00C37194">
        <w:rPr>
          <w:color w:val="000000"/>
        </w:rPr>
        <w:t>провозглашение демократической республики, и пе</w:t>
      </w:r>
      <w:r w:rsidRPr="00C37194">
        <w:rPr>
          <w:color w:val="000000"/>
        </w:rPr>
        <w:softHyphen/>
        <w:t>редачу всей земли в собственность крестьянам, право нации на самоопределение и установление 8-часового рабочего дня. Конеч</w:t>
      </w:r>
      <w:r w:rsidRPr="00C37194">
        <w:rPr>
          <w:color w:val="000000"/>
        </w:rPr>
        <w:softHyphen/>
        <w:t>ной целью в партийной программе провозглашалась победа соци</w:t>
      </w:r>
      <w:r w:rsidRPr="00C37194">
        <w:rPr>
          <w:color w:val="000000"/>
        </w:rPr>
        <w:softHyphen/>
        <w:t xml:space="preserve">алистической революции.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C37194">
        <w:rPr>
          <w:color w:val="000000"/>
        </w:rPr>
        <w:softHyphen/>
        <w:t>здавшиеся в России условия не позволяют в ближайшие годы раз</w:t>
      </w:r>
      <w:r w:rsidRPr="00C37194">
        <w:rPr>
          <w:color w:val="000000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C37194">
        <w:rPr>
          <w:color w:val="000000"/>
        </w:rPr>
        <w:softHyphen/>
        <w:t xml:space="preserve">бу за осуществление реформ.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Партия эсеров представляла интересы крестьянства. Однако сама партия переживала глубокий кризис. Революция и провокации правительственных агентов, внедренных в ее руководство, нанес</w:t>
      </w:r>
      <w:r w:rsidRPr="00C37194">
        <w:rPr>
          <w:color w:val="000000"/>
        </w:rPr>
        <w:softHyphen/>
        <w:t xml:space="preserve">ли ей серьезный удар.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целом социал-демократы и эсеры представляли левый фланг политических сил России. Взгляды либеральной интеллигенции отражала </w:t>
      </w:r>
      <w:r w:rsidRPr="00C37194">
        <w:rPr>
          <w:i/>
          <w:color w:val="000000"/>
        </w:rPr>
        <w:t>партия конституционных демократов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(кадетов),</w:t>
      </w:r>
      <w:r w:rsidRPr="00C37194">
        <w:rPr>
          <w:color w:val="000000"/>
        </w:rPr>
        <w:t xml:space="preserve"> лиде</w:t>
      </w:r>
      <w:r w:rsidRPr="00C37194">
        <w:rPr>
          <w:color w:val="000000"/>
        </w:rPr>
        <w:softHyphen/>
        <w:t xml:space="preserve">рами которой были п. Н. Милюков, В.А. </w:t>
      </w:r>
      <w:proofErr w:type="gramStart"/>
      <w:r w:rsidRPr="00C37194">
        <w:rPr>
          <w:color w:val="000000"/>
        </w:rPr>
        <w:t>Маклаков</w:t>
      </w:r>
      <w:proofErr w:type="gramEnd"/>
      <w:r w:rsidRPr="00C37194">
        <w:rPr>
          <w:color w:val="000000"/>
        </w:rPr>
        <w:t>, А.И. Шинга</w:t>
      </w:r>
      <w:r w:rsidRPr="00C37194">
        <w:rPr>
          <w:color w:val="000000"/>
        </w:rPr>
        <w:softHyphen/>
        <w:t xml:space="preserve">рев и др. Кадеты требовали введения конституционной монархии, передачи части помещичьих земель за выкуп крестьянам, права обучения на родном языке на национальных окраинах России, предоставления  автономии Польше.       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Партией крупной буржуазии был </w:t>
      </w:r>
      <w:r w:rsidRPr="00C37194">
        <w:rPr>
          <w:i/>
          <w:color w:val="000000"/>
        </w:rPr>
        <w:t>«Союз 17 октября»</w:t>
      </w:r>
      <w:r w:rsidRPr="00C37194">
        <w:rPr>
          <w:color w:val="000000"/>
        </w:rPr>
        <w:t xml:space="preserve"> (октябристы) во главе с А. И. </w:t>
      </w:r>
      <w:proofErr w:type="spellStart"/>
      <w:r w:rsidRPr="00C37194">
        <w:rPr>
          <w:color w:val="000000"/>
        </w:rPr>
        <w:t>Гучковым</w:t>
      </w:r>
      <w:proofErr w:type="spellEnd"/>
      <w:r w:rsidRPr="00C37194">
        <w:rPr>
          <w:color w:val="000000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Кадетов и октябристов можно отнести к политическому цент</w:t>
      </w:r>
      <w:r w:rsidRPr="00C37194">
        <w:rPr>
          <w:color w:val="000000"/>
        </w:rPr>
        <w:softHyphen/>
        <w:t xml:space="preserve">ру. Правыми партиями были </w:t>
      </w:r>
      <w:r w:rsidRPr="00C37194">
        <w:rPr>
          <w:i/>
          <w:color w:val="000000"/>
        </w:rPr>
        <w:t>Совет объединенного дворянства и Союз  русского народа</w:t>
      </w:r>
      <w:r w:rsidRPr="00C37194">
        <w:rPr>
          <w:color w:val="000000"/>
        </w:rPr>
        <w:t xml:space="preserve"> с примыкающими к ним небольшими </w:t>
      </w:r>
      <w:proofErr w:type="spellStart"/>
      <w:proofErr w:type="gramStart"/>
      <w:r w:rsidRPr="00C37194">
        <w:rPr>
          <w:color w:val="000000"/>
        </w:rPr>
        <w:t>организа</w:t>
      </w:r>
      <w:proofErr w:type="spellEnd"/>
      <w:r w:rsidRPr="00E660F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циями</w:t>
      </w:r>
      <w:proofErr w:type="spellEnd"/>
      <w:proofErr w:type="gramEnd"/>
      <w:r w:rsidRPr="00C37194">
        <w:rPr>
          <w:color w:val="000000"/>
        </w:rPr>
        <w:t>. Партии эти стояли за незыблемость самодержавия, прида</w:t>
      </w:r>
      <w:r w:rsidRPr="00C37194">
        <w:rPr>
          <w:color w:val="000000"/>
        </w:rPr>
        <w:softHyphen/>
        <w:t>ние Государственной думе статуса императорского совета. Пра</w:t>
      </w:r>
      <w:r w:rsidRPr="00C37194">
        <w:rPr>
          <w:color w:val="000000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C37194">
        <w:rPr>
          <w:color w:val="000000"/>
        </w:rPr>
        <w:t>Бобринский</w:t>
      </w:r>
      <w:proofErr w:type="spellEnd"/>
      <w:r w:rsidRPr="00C37194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В.В.Шульгин</w:t>
      </w:r>
      <w:proofErr w:type="spellEnd"/>
      <w:r w:rsidRPr="00C37194">
        <w:rPr>
          <w:color w:val="000000"/>
        </w:rPr>
        <w:t xml:space="preserve">.  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lastRenderedPageBreak/>
        <w:t>Начало российского парламентаризма.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Выборы в I Государствен</w:t>
      </w:r>
      <w:r w:rsidRPr="00C37194">
        <w:rPr>
          <w:color w:val="000000"/>
        </w:rPr>
        <w:softHyphen/>
        <w:t>ную думу проходили на основе избирательного закона, состав</w:t>
      </w:r>
      <w:r w:rsidRPr="00C37194">
        <w:rPr>
          <w:color w:val="000000"/>
        </w:rPr>
        <w:softHyphen/>
        <w:t>ленного таким образом, чтобы обеспечить преобладание наибо</w:t>
      </w:r>
      <w:r w:rsidRPr="00C37194">
        <w:rPr>
          <w:color w:val="000000"/>
        </w:rPr>
        <w:softHyphen/>
        <w:t>лее стабильных элементов общества. Все избиратели делились на 4 курии в зависимости от имущественного и классового положения. Для крестьянского сословия выборы были четырехступенными. Один выборщик избирался на 30 тыс. человек. Для состоятельных сословий выборы были двухстепенными. Там один выборщик при</w:t>
      </w:r>
      <w:r w:rsidRPr="00C37194">
        <w:rPr>
          <w:color w:val="000000"/>
        </w:rPr>
        <w:softHyphen/>
        <w:t xml:space="preserve">ходился на 2 тыс. человек. Для рабочих они были </w:t>
      </w:r>
      <w:proofErr w:type="spellStart"/>
      <w:r w:rsidRPr="00C37194">
        <w:rPr>
          <w:color w:val="000000"/>
        </w:rPr>
        <w:t>трехстепенными</w:t>
      </w:r>
      <w:proofErr w:type="spellEnd"/>
      <w:r w:rsidRPr="00C37194">
        <w:rPr>
          <w:color w:val="000000"/>
        </w:rPr>
        <w:t xml:space="preserve">, один выборщик приходился на 50 тыс. человек.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были проведены выборы в Государственную думу.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Правым партиям и октябристам удалось провести в нее только 19 депутатов. Самой крупной фракцией в Думе стали кадеты (279 депутатов). Национальным группам принадлежало 63 места, тру</w:t>
      </w:r>
      <w:r w:rsidRPr="00C37194">
        <w:rPr>
          <w:color w:val="000000"/>
        </w:rPr>
        <w:softHyphen/>
        <w:t>довикам (выражавшим интересы крестьян) - 97, социал-демок</w:t>
      </w:r>
      <w:r w:rsidRPr="00C37194">
        <w:rPr>
          <w:color w:val="000000"/>
        </w:rPr>
        <w:softHyphen/>
        <w:t>ратам (меньшевикам) - 18 и 105 мест принадлежало беспартий</w:t>
      </w:r>
      <w:r w:rsidRPr="00C37194">
        <w:rPr>
          <w:color w:val="000000"/>
        </w:rPr>
        <w:softHyphen/>
        <w:t xml:space="preserve">ным. Большевики бойкотировали выборы.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Кадеты настаивали на создании ответственного перед Думой правительства, всеобщей амнистии всем политическим заключен</w:t>
      </w:r>
      <w:r w:rsidRPr="00C37194">
        <w:rPr>
          <w:color w:val="000000"/>
        </w:rPr>
        <w:softHyphen/>
        <w:t xml:space="preserve">ным. Николай II отверг требования Думы.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Главным направлением деятельности Думы стал аграрный во</w:t>
      </w:r>
      <w:r w:rsidRPr="00C37194">
        <w:rPr>
          <w:color w:val="000000"/>
        </w:rPr>
        <w:softHyphen/>
        <w:t>прос. Трудовики представили в Думу свой проект решения аграр</w:t>
      </w:r>
      <w:r w:rsidRPr="00C37194">
        <w:rPr>
          <w:color w:val="000000"/>
        </w:rPr>
        <w:softHyphen/>
        <w:t>ного вопроса (« проект 104-х»). Он предусматривал отчуждение помещичьих земель, превышающих необходимую норму, созда</w:t>
      </w:r>
      <w:r w:rsidRPr="00C37194">
        <w:rPr>
          <w:color w:val="000000"/>
        </w:rPr>
        <w:softHyphen/>
        <w:t>ние особого земельного фонда и введение уравнительного земле</w:t>
      </w:r>
      <w:r w:rsidRPr="00C37194">
        <w:rPr>
          <w:color w:val="000000"/>
        </w:rPr>
        <w:softHyphen/>
        <w:t>пользования. В проекте кадетов (« проект 42-х») предусматрива</w:t>
      </w:r>
      <w:r w:rsidRPr="00C37194">
        <w:rPr>
          <w:color w:val="000000"/>
        </w:rPr>
        <w:softHyphen/>
        <w:t>лось наделение крестьян землей за справедливую плату из монас</w:t>
      </w:r>
      <w:r w:rsidRPr="00C37194">
        <w:rPr>
          <w:color w:val="000000"/>
        </w:rPr>
        <w:softHyphen/>
        <w:t>тырских, удельных, казенных и частично отчужденных помещи</w:t>
      </w:r>
      <w:r w:rsidRPr="00C37194">
        <w:rPr>
          <w:color w:val="000000"/>
        </w:rPr>
        <w:softHyphen/>
        <w:t xml:space="preserve">чьих земель. Но Николай II объявил, что он противник всякого посягательства на частную собственность.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9 июля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>. был издан Манифест о роспуске Думы. Кадеты уехали в Финляндию, где в Выборге выпустили специальное воз</w:t>
      </w:r>
      <w:r w:rsidRPr="00C37194">
        <w:rPr>
          <w:color w:val="000000"/>
        </w:rPr>
        <w:softHyphen/>
        <w:t xml:space="preserve">звание, призывающее население России не платить налогов и не идти в армию до тех пор, пока законодательное учреждение не будет восстановлено. Но большого отклика это воззвание не имело.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 </w:t>
      </w:r>
      <w:proofErr w:type="gramStart"/>
      <w:r w:rsidRPr="00C37194">
        <w:rPr>
          <w:color w:val="000000"/>
        </w:rPr>
        <w:t>менее оппозиционной</w:t>
      </w:r>
      <w:proofErr w:type="gramEnd"/>
      <w:r w:rsidRPr="00C37194">
        <w:rPr>
          <w:color w:val="000000"/>
        </w:rPr>
        <w:t xml:space="preserve"> была и II Государственная дума, начавшая работу 20 февраля </w:t>
      </w:r>
      <w:smartTag w:uri="urn:schemas-microsoft-com:office:smarttags" w:element="metricconverter">
        <w:smartTagPr>
          <w:attr w:name="ProductID" w:val="1907 г"/>
        </w:smartTagPr>
        <w:r w:rsidRPr="00C37194">
          <w:rPr>
            <w:color w:val="000000"/>
          </w:rPr>
          <w:t>1907 г</w:t>
        </w:r>
      </w:smartTag>
      <w:r w:rsidRPr="00C37194">
        <w:rPr>
          <w:color w:val="000000"/>
        </w:rPr>
        <w:t>. В выборах в нее принимали участие и большевики. Наиболее крупные фракции в этой Думе образовали трудовики и кадеты. Главным вновь стал аграрный вопрос. Левые требовали безвозмездной конфискации помещичьей земли, использовали думскую трибуну для антиправительствен</w:t>
      </w:r>
      <w:r w:rsidRPr="00C37194">
        <w:rPr>
          <w:color w:val="000000"/>
        </w:rPr>
        <w:softHyphen/>
        <w:t>ной агитации. Правительство, и, прежде всего премьер-министр П.А. Столыпин, высказывались за вторичный разгон Думы, к ко</w:t>
      </w:r>
      <w:r w:rsidRPr="00C37194">
        <w:rPr>
          <w:color w:val="000000"/>
        </w:rPr>
        <w:softHyphen/>
        <w:t xml:space="preserve">торому стали усиленно готовиться. Был утвержден новый закон о выборах. 3 июня </w:t>
      </w:r>
      <w:smartTag w:uri="urn:schemas-microsoft-com:office:smarttags" w:element="metricconverter">
        <w:smartTagPr>
          <w:attr w:name="ProductID" w:val="1907 г"/>
        </w:smartTagPr>
        <w:r w:rsidRPr="00C37194">
          <w:rPr>
            <w:color w:val="000000"/>
          </w:rPr>
          <w:t>1907 г</w:t>
        </w:r>
      </w:smartTag>
      <w:r w:rsidRPr="00C37194">
        <w:rPr>
          <w:color w:val="000000"/>
        </w:rPr>
        <w:t>. под предлогом отказа дать разрешение на арест ряда левых депутатов. Дума была распущена. В этот же день был обнародован новый избирательный указ. Разгон II Думы по</w:t>
      </w:r>
      <w:r w:rsidRPr="00C37194">
        <w:rPr>
          <w:color w:val="000000"/>
        </w:rPr>
        <w:softHyphen/>
        <w:t xml:space="preserve">считали концом революции 1905 -1907 гг. </w:t>
      </w:r>
    </w:p>
    <w:p w:rsidR="007A4C2E" w:rsidRDefault="007A4C2E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081972" w:rsidRP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081972">
        <w:rPr>
          <w:b/>
        </w:rPr>
        <w:t>Россия на рубеже XIX - XX в.</w:t>
      </w:r>
      <w:proofErr w:type="gramStart"/>
      <w:r w:rsidRPr="00081972">
        <w:rPr>
          <w:b/>
        </w:rPr>
        <w:t>в</w:t>
      </w:r>
      <w:proofErr w:type="gramEnd"/>
      <w:r w:rsidRPr="00081972">
        <w:t>.</w:t>
      </w: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5" w:lineRule="auto"/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Дайте характеристику уровня развития, внутренней и внешней политики России на рубеже XIX – XX в.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</w:t>
      </w:r>
    </w:p>
    <w:p w:rsidR="00081972" w:rsidRPr="00081972" w:rsidRDefault="00081972" w:rsidP="00081972">
      <w:pPr>
        <w:tabs>
          <w:tab w:val="left" w:pos="851"/>
        </w:tabs>
        <w:spacing w:line="9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2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Каковы причины первой российской </w:t>
      </w:r>
      <w:proofErr w:type="gramStart"/>
      <w:r w:rsidRPr="00081972">
        <w:rPr>
          <w:rFonts w:eastAsia="Times New Roman"/>
          <w:sz w:val="24"/>
          <w:szCs w:val="24"/>
        </w:rPr>
        <w:t>революции</w:t>
      </w:r>
      <w:proofErr w:type="gramEnd"/>
      <w:r w:rsidRPr="00081972">
        <w:rPr>
          <w:rFonts w:eastAsia="Times New Roman"/>
          <w:sz w:val="24"/>
          <w:szCs w:val="24"/>
        </w:rPr>
        <w:t xml:space="preserve"> 1905-1907 г.г.? С </w:t>
      </w:r>
      <w:proofErr w:type="gramStart"/>
      <w:r w:rsidRPr="00081972">
        <w:rPr>
          <w:rFonts w:eastAsia="Times New Roman"/>
          <w:sz w:val="24"/>
          <w:szCs w:val="24"/>
        </w:rPr>
        <w:t>какими</w:t>
      </w:r>
      <w:proofErr w:type="gramEnd"/>
      <w:r w:rsidRPr="00081972">
        <w:rPr>
          <w:rFonts w:eastAsia="Times New Roman"/>
          <w:sz w:val="24"/>
          <w:szCs w:val="24"/>
        </w:rPr>
        <w:t xml:space="preserve"> событиями связаны основные этапы революции?</w:t>
      </w:r>
    </w:p>
    <w:p w:rsidR="00081972" w:rsidRPr="00081972" w:rsidRDefault="00081972" w:rsidP="00081972">
      <w:pPr>
        <w:tabs>
          <w:tab w:val="left" w:pos="851"/>
        </w:tabs>
        <w:spacing w:line="1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Какие позиции занимали политические партии в годы революции?</w:t>
      </w: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Каковы итоги и значение революции 1905-1907 г.г.?</w:t>
      </w:r>
    </w:p>
    <w:p w:rsidR="00081972" w:rsidRPr="00081972" w:rsidRDefault="00081972" w:rsidP="00081972">
      <w:pPr>
        <w:tabs>
          <w:tab w:val="left" w:pos="851"/>
        </w:tabs>
        <w:spacing w:line="11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8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Расскажите о зарождении российского парламентаризма. Почему I и II Думы стали одним из центров оппозиции правительству?</w:t>
      </w:r>
    </w:p>
    <w:p w:rsidR="00081972" w:rsidRPr="00081972" w:rsidRDefault="00081972" w:rsidP="00081972">
      <w:pPr>
        <w:tabs>
          <w:tab w:val="left" w:pos="851"/>
        </w:tabs>
        <w:spacing w:line="9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8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lastRenderedPageBreak/>
        <w:t xml:space="preserve">В </w:t>
      </w:r>
      <w:proofErr w:type="gramStart"/>
      <w:r w:rsidRPr="00081972">
        <w:rPr>
          <w:rFonts w:eastAsia="Times New Roman"/>
          <w:sz w:val="24"/>
          <w:szCs w:val="24"/>
        </w:rPr>
        <w:t>ч</w:t>
      </w:r>
      <w:proofErr w:type="gramEnd"/>
      <w:r w:rsidRPr="00081972">
        <w:rPr>
          <w:rFonts w:eastAsia="Times New Roman"/>
          <w:sz w:val="24"/>
          <w:szCs w:val="24"/>
        </w:rPr>
        <w:t>ѐм суть аграрной реформы П.А.Столыпина? Каков еѐ ход и результаты? Почему реформаторам не удалось решить все поставленные задачи?</w:t>
      </w:r>
    </w:p>
    <w:p w:rsidR="00081972" w:rsidRPr="00081972" w:rsidRDefault="00081972" w:rsidP="00081972">
      <w:pPr>
        <w:tabs>
          <w:tab w:val="left" w:pos="851"/>
        </w:tabs>
        <w:spacing w:line="12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14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В какие внешнеполитические союзы входила Россия в конце XIX – начале XX в.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 xml:space="preserve">.? Почему </w:t>
      </w:r>
      <w:proofErr w:type="gramStart"/>
      <w:r w:rsidRPr="00081972">
        <w:rPr>
          <w:rFonts w:eastAsia="Times New Roman"/>
          <w:sz w:val="24"/>
          <w:szCs w:val="24"/>
        </w:rPr>
        <w:t>Россия</w:t>
      </w:r>
      <w:proofErr w:type="gramEnd"/>
      <w:r w:rsidRPr="00081972">
        <w:rPr>
          <w:rFonts w:eastAsia="Times New Roman"/>
          <w:sz w:val="24"/>
          <w:szCs w:val="24"/>
        </w:rPr>
        <w:t xml:space="preserve"> оказалась втянутой в первую мировую войну?</w:t>
      </w:r>
    </w:p>
    <w:p w:rsid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b/>
          <w:bCs/>
        </w:rPr>
      </w:pPr>
      <w:r w:rsidRPr="00081972">
        <w:rPr>
          <w:b/>
          <w:bCs/>
        </w:rPr>
        <w:t>Первая мировая война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Раскройте причины, характер и цели главных участников Первой мировой войны.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spacing w:line="237" w:lineRule="auto"/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Назовите основные театры войны и главные сражения 1914 – 1917 г.г.</w:t>
      </w:r>
    </w:p>
    <w:p w:rsidR="00081972" w:rsidRPr="00081972" w:rsidRDefault="00081972" w:rsidP="00081972">
      <w:pPr>
        <w:spacing w:line="1" w:lineRule="exact"/>
        <w:ind w:firstLine="9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Что было характерным для внутреннего положения в странах двух воюющих блоков.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Расскажите о влиянии революции 1917 г. в России на общий ход Первой мировой войны.</w:t>
      </w:r>
    </w:p>
    <w:p w:rsidR="00081972" w:rsidRPr="00081972" w:rsidRDefault="00081972" w:rsidP="00081972">
      <w:pPr>
        <w:spacing w:line="11" w:lineRule="exact"/>
        <w:ind w:firstLine="9"/>
        <w:rPr>
          <w:rFonts w:eastAsia="Times New Roman"/>
          <w:sz w:val="24"/>
          <w:szCs w:val="24"/>
        </w:rPr>
      </w:pPr>
    </w:p>
    <w:p w:rsidR="00081972" w:rsidRDefault="00081972" w:rsidP="00081972">
      <w:pPr>
        <w:numPr>
          <w:ilvl w:val="0"/>
          <w:numId w:val="2"/>
        </w:numPr>
        <w:tabs>
          <w:tab w:val="left" w:pos="708"/>
        </w:tabs>
        <w:spacing w:line="234" w:lineRule="auto"/>
        <w:ind w:left="709" w:right="12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Какие революционные процессы имели место в Центральной Европе </w:t>
      </w:r>
      <w:proofErr w:type="gramStart"/>
      <w:r w:rsidRPr="00081972">
        <w:rPr>
          <w:rFonts w:eastAsia="Times New Roman"/>
          <w:sz w:val="24"/>
          <w:szCs w:val="24"/>
        </w:rPr>
        <w:t>на</w:t>
      </w:r>
      <w:proofErr w:type="gramEnd"/>
      <w:r w:rsidRPr="00081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081972" w:rsidRPr="00081972" w:rsidRDefault="00081972" w:rsidP="00081972">
      <w:pPr>
        <w:tabs>
          <w:tab w:val="left" w:pos="708"/>
        </w:tabs>
        <w:spacing w:line="234" w:lineRule="auto"/>
        <w:ind w:left="709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з</w:t>
      </w:r>
      <w:r w:rsidRPr="00081972">
        <w:rPr>
          <w:rFonts w:eastAsia="Times New Roman"/>
          <w:sz w:val="24"/>
          <w:szCs w:val="24"/>
        </w:rPr>
        <w:t>аключительном этапе</w:t>
      </w:r>
      <w:r>
        <w:rPr>
          <w:rFonts w:eastAsia="Times New Roman"/>
          <w:sz w:val="24"/>
          <w:szCs w:val="24"/>
        </w:rPr>
        <w:t xml:space="preserve"> </w:t>
      </w:r>
      <w:r w:rsidRPr="00081972">
        <w:rPr>
          <w:rFonts w:eastAsia="Times New Roman"/>
          <w:sz w:val="24"/>
          <w:szCs w:val="24"/>
        </w:rPr>
        <w:t>Первой мировой войны.</w:t>
      </w:r>
    </w:p>
    <w:p w:rsidR="00081972" w:rsidRPr="00081972" w:rsidRDefault="00081972" w:rsidP="00081972">
      <w:pPr>
        <w:spacing w:line="1" w:lineRule="exact"/>
        <w:ind w:firstLine="9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Проследите по карте ход военных действий на Западном и Восточном фронтах.</w:t>
      </w:r>
    </w:p>
    <w:p w:rsidR="00081972" w:rsidRP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</w:p>
    <w:p w:rsidR="007A4C2E" w:rsidRPr="00C37194" w:rsidRDefault="007A4C2E" w:rsidP="007A4C2E">
      <w:pPr>
        <w:pStyle w:val="a3"/>
        <w:spacing w:before="1" w:beforeAutospacing="1" w:after="1" w:afterAutospacing="1"/>
        <w:ind w:left="851" w:right="284"/>
        <w:rPr>
          <w:color w:val="000000"/>
        </w:rPr>
        <w:sectPr w:rsidR="007A4C2E" w:rsidRPr="00C37194" w:rsidSect="00081972">
          <w:pgSz w:w="11907" w:h="16840" w:code="9"/>
          <w:pgMar w:top="284" w:right="284" w:bottom="284" w:left="993" w:header="720" w:footer="720" w:gutter="0"/>
          <w:cols w:space="720"/>
          <w:noEndnote/>
        </w:sect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540FB"/>
    <w:rsid w:val="007A4C2E"/>
    <w:rsid w:val="007A64AD"/>
    <w:rsid w:val="007B21E3"/>
    <w:rsid w:val="007F2702"/>
    <w:rsid w:val="008222E6"/>
    <w:rsid w:val="008628CC"/>
    <w:rsid w:val="00880652"/>
    <w:rsid w:val="008B1F64"/>
    <w:rsid w:val="008D7181"/>
    <w:rsid w:val="008F2F15"/>
    <w:rsid w:val="008F6C22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1C1A"/>
    <w:rsid w:val="00BC3031"/>
    <w:rsid w:val="00BE255F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97753"/>
    <w:rsid w:val="00EB78C0"/>
    <w:rsid w:val="00EC468C"/>
    <w:rsid w:val="00ED648C"/>
    <w:rsid w:val="00EE59C0"/>
    <w:rsid w:val="00F01320"/>
    <w:rsid w:val="00F410FD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2020-04-28T14:22:00Z</dcterms:created>
  <dcterms:modified xsi:type="dcterms:W3CDTF">2020-04-28T14:22:00Z</dcterms:modified>
</cp:coreProperties>
</file>