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5FD" w:rsidRDefault="00C075FD" w:rsidP="00C075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Лабораторно-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рактическое занятие № </w:t>
      </w:r>
      <w:r w:rsidRPr="00C0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A852EF" w:rsidRDefault="00A852EF" w:rsidP="00C075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2EF" w:rsidRPr="00A852EF" w:rsidRDefault="00A852EF" w:rsidP="00C075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52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Тема: «Расчет доз извести по агрономическим  показателям»</w:t>
      </w:r>
    </w:p>
    <w:p w:rsidR="00C075FD" w:rsidRDefault="00C075FD" w:rsidP="00C07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C075FD" w:rsidRDefault="00C075FD" w:rsidP="00C07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C075FD" w:rsidRDefault="00C075FD" w:rsidP="00C07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Pr="00C0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научить обучающихся  </w:t>
      </w:r>
      <w:r w:rsidR="00A85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</w:t>
      </w:r>
      <w:r w:rsidR="00E93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</w:t>
      </w:r>
      <w:proofErr w:type="gramEnd"/>
      <w:r w:rsidR="00E93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расчет доз внесения извести в</w:t>
      </w:r>
      <w:r w:rsidR="00A85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агрономическими показателями</w:t>
      </w:r>
      <w:r w:rsidR="00E93D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85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075FD" w:rsidRDefault="00C075FD" w:rsidP="00C075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075FD" w:rsidRDefault="00C075FD" w:rsidP="00C075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</w:t>
      </w:r>
      <w:r w:rsidRPr="00C07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 агрохимическая  картограмма учебного хозяйства колледжа, методическая и учебная литература.</w:t>
      </w:r>
    </w:p>
    <w:p w:rsidR="00C075FD" w:rsidRDefault="00C075FD" w:rsidP="00C075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C075FD" w:rsidRDefault="00C075FD"/>
    <w:p w:rsidR="00EC4777" w:rsidRPr="00BA648F" w:rsidRDefault="00EC4777" w:rsidP="00EC47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EC4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Краткие теоретические сведения</w:t>
      </w:r>
    </w:p>
    <w:p w:rsidR="00C075FD" w:rsidRDefault="00C075FD"/>
    <w:p w:rsidR="00B40EDC" w:rsidRPr="00721913" w:rsidRDefault="007C34BC" w:rsidP="00721913">
      <w:pPr>
        <w:rPr>
          <w:rFonts w:ascii="Times New Roman" w:hAnsi="Times New Roman" w:cs="Times New Roman"/>
          <w:b/>
          <w:sz w:val="24"/>
          <w:szCs w:val="24"/>
        </w:rPr>
      </w:pPr>
      <w:r w:rsidRPr="00EC4777">
        <w:rPr>
          <w:rFonts w:ascii="Times New Roman" w:hAnsi="Times New Roman" w:cs="Times New Roman"/>
          <w:b/>
          <w:sz w:val="24"/>
          <w:szCs w:val="24"/>
        </w:rPr>
        <w:t xml:space="preserve">НУЖДАЕМОСТЬ ПОЧВ В ИЗВЕСТКОВАНИИ </w:t>
      </w:r>
    </w:p>
    <w:p w:rsidR="00B40EDC" w:rsidRPr="004F38AF" w:rsidRDefault="00B40EDC" w:rsidP="00B40EDC">
      <w:pPr>
        <w:pStyle w:val="a3"/>
        <w:spacing w:before="125" w:beforeAutospacing="0" w:after="125" w:afterAutospacing="0"/>
        <w:ind w:left="125" w:right="125"/>
        <w:rPr>
          <w:iCs/>
          <w:color w:val="0D0D0D" w:themeColor="text1" w:themeTint="F2"/>
        </w:rPr>
      </w:pPr>
      <w:r w:rsidRPr="00B40EDC">
        <w:rPr>
          <w:b/>
          <w:iCs/>
          <w:color w:val="0D0D0D" w:themeColor="text1" w:themeTint="F2"/>
        </w:rPr>
        <w:t xml:space="preserve"> Кислотность</w:t>
      </w:r>
      <w:r>
        <w:rPr>
          <w:iCs/>
          <w:color w:val="0D0D0D" w:themeColor="text1" w:themeTint="F2"/>
        </w:rPr>
        <w:t xml:space="preserve"> – это с</w:t>
      </w:r>
      <w:r w:rsidRPr="004F38AF">
        <w:rPr>
          <w:iCs/>
          <w:color w:val="0D0D0D" w:themeColor="text1" w:themeTint="F2"/>
        </w:rPr>
        <w:t>пособность по</w:t>
      </w:r>
      <w:r>
        <w:rPr>
          <w:iCs/>
          <w:color w:val="0D0D0D" w:themeColor="text1" w:themeTint="F2"/>
        </w:rPr>
        <w:t xml:space="preserve">чвы подкислять почвенный раствор. Кислотность  </w:t>
      </w:r>
      <w:r w:rsidRPr="004F38AF">
        <w:rPr>
          <w:iCs/>
          <w:color w:val="0D0D0D" w:themeColor="text1" w:themeTint="F2"/>
        </w:rPr>
        <w:t xml:space="preserve"> обусловлена наличием в почве кислот, </w:t>
      </w:r>
      <w:proofErr w:type="spellStart"/>
      <w:r w:rsidRPr="004F38AF">
        <w:rPr>
          <w:iCs/>
          <w:color w:val="0D0D0D" w:themeColor="text1" w:themeTint="F2"/>
        </w:rPr>
        <w:t>гидролитически</w:t>
      </w:r>
      <w:proofErr w:type="spellEnd"/>
      <w:r w:rsidRPr="004F38AF">
        <w:rPr>
          <w:iCs/>
          <w:color w:val="0D0D0D" w:themeColor="text1" w:themeTint="F2"/>
        </w:rPr>
        <w:t xml:space="preserve"> кислых солей, а также поглощенных ионов водорода и алюминия. Кислотность почвы вызывается ионами водорода. В зависимости от того, в каком состоян</w:t>
      </w:r>
      <w:proofErr w:type="gramStart"/>
      <w:r w:rsidRPr="004F38AF">
        <w:rPr>
          <w:iCs/>
          <w:color w:val="0D0D0D" w:themeColor="text1" w:themeTint="F2"/>
        </w:rPr>
        <w:t>ии ио</w:t>
      </w:r>
      <w:proofErr w:type="gramEnd"/>
      <w:r w:rsidRPr="004F38AF">
        <w:rPr>
          <w:iCs/>
          <w:color w:val="0D0D0D" w:themeColor="text1" w:themeTint="F2"/>
        </w:rPr>
        <w:t>ны водорода находятся в почве, кислотность может быть активной (актуальной) и потенциальной.</w:t>
      </w:r>
    </w:p>
    <w:p w:rsidR="00B40EDC" w:rsidRPr="004F38AF" w:rsidRDefault="00B40EDC" w:rsidP="00B40EDC">
      <w:pPr>
        <w:pStyle w:val="a3"/>
        <w:spacing w:before="125" w:beforeAutospacing="0" w:after="125" w:afterAutospacing="0"/>
        <w:ind w:left="125" w:right="125"/>
        <w:rPr>
          <w:iCs/>
          <w:color w:val="0D0D0D" w:themeColor="text1" w:themeTint="F2"/>
        </w:rPr>
      </w:pPr>
      <w:r w:rsidRPr="004F38AF">
        <w:rPr>
          <w:iCs/>
          <w:color w:val="0D0D0D" w:themeColor="text1" w:themeTint="F2"/>
          <w:u w:val="single"/>
        </w:rPr>
        <w:t>Активная (актуальная) кислотность</w:t>
      </w:r>
      <w:r w:rsidRPr="004F38AF">
        <w:rPr>
          <w:iCs/>
          <w:color w:val="0D0D0D" w:themeColor="text1" w:themeTint="F2"/>
        </w:rPr>
        <w:t> зависит от концентрации свободных ионов водорода в почвенном растворе. Их источником являются органические кислоты, образующиеся при разложении растительных остатков, и угольная кислота, появляющаяся в почве при растворении диоксида углерода в воде.</w:t>
      </w:r>
    </w:p>
    <w:p w:rsidR="00B40EDC" w:rsidRPr="004F38AF" w:rsidRDefault="00B40EDC" w:rsidP="00B40EDC">
      <w:pPr>
        <w:pStyle w:val="a3"/>
        <w:spacing w:before="125" w:beforeAutospacing="0" w:after="125" w:afterAutospacing="0"/>
        <w:ind w:left="125" w:right="125"/>
        <w:rPr>
          <w:iCs/>
          <w:color w:val="0D0D0D" w:themeColor="text1" w:themeTint="F2"/>
        </w:rPr>
      </w:pPr>
      <w:r w:rsidRPr="004F38AF">
        <w:rPr>
          <w:iCs/>
          <w:color w:val="0D0D0D" w:themeColor="text1" w:themeTint="F2"/>
        </w:rPr>
        <w:t xml:space="preserve">Кислую реакцию имеют подзолистые, дерново-подзолистые и </w:t>
      </w:r>
      <w:proofErr w:type="gramStart"/>
      <w:r w:rsidRPr="004F38AF">
        <w:rPr>
          <w:iCs/>
          <w:color w:val="0D0D0D" w:themeColor="text1" w:themeTint="F2"/>
        </w:rPr>
        <w:t>болотные почвы</w:t>
      </w:r>
      <w:proofErr w:type="gramEnd"/>
      <w:r w:rsidRPr="004F38AF">
        <w:rPr>
          <w:iCs/>
          <w:color w:val="0D0D0D" w:themeColor="text1" w:themeTint="F2"/>
        </w:rPr>
        <w:t>, нейтральную – черноземы, щелочную – каштановые почвы, сероземы и солонцы.</w:t>
      </w:r>
    </w:p>
    <w:p w:rsidR="00B40EDC" w:rsidRPr="004F38AF" w:rsidRDefault="00B40EDC" w:rsidP="00B40EDC">
      <w:pPr>
        <w:pStyle w:val="a3"/>
        <w:spacing w:before="125" w:beforeAutospacing="0" w:after="125" w:afterAutospacing="0"/>
        <w:ind w:left="125" w:right="125"/>
        <w:rPr>
          <w:iCs/>
          <w:color w:val="0D0D0D" w:themeColor="text1" w:themeTint="F2"/>
        </w:rPr>
      </w:pPr>
      <w:r w:rsidRPr="004F38AF">
        <w:rPr>
          <w:iCs/>
          <w:color w:val="0D0D0D" w:themeColor="text1" w:themeTint="F2"/>
        </w:rPr>
        <w:t xml:space="preserve">Для определения активной кислотности почву заливаю дистиллированной водой, взбалтывают, фильтруют и в полученном растворе с помощью индикатора </w:t>
      </w:r>
      <w:proofErr w:type="spellStart"/>
      <w:r w:rsidRPr="004F38AF">
        <w:rPr>
          <w:iCs/>
          <w:color w:val="0D0D0D" w:themeColor="text1" w:themeTint="F2"/>
        </w:rPr>
        <w:t>рН-метра</w:t>
      </w:r>
      <w:proofErr w:type="spellEnd"/>
      <w:r w:rsidRPr="004F38AF">
        <w:rPr>
          <w:iCs/>
          <w:color w:val="0D0D0D" w:themeColor="text1" w:themeTint="F2"/>
        </w:rPr>
        <w:t xml:space="preserve"> определяют </w:t>
      </w:r>
      <w:proofErr w:type="spellStart"/>
      <w:r w:rsidRPr="004F38AF">
        <w:rPr>
          <w:iCs/>
          <w:color w:val="0D0D0D" w:themeColor="text1" w:themeTint="F2"/>
        </w:rPr>
        <w:t>рН</w:t>
      </w:r>
      <w:proofErr w:type="spellEnd"/>
      <w:r w:rsidRPr="004F38AF">
        <w:rPr>
          <w:iCs/>
          <w:color w:val="0D0D0D" w:themeColor="text1" w:themeTint="F2"/>
        </w:rPr>
        <w:t>.</w:t>
      </w:r>
    </w:p>
    <w:p w:rsidR="00B40EDC" w:rsidRPr="004F38AF" w:rsidRDefault="00B40EDC" w:rsidP="00B40EDC">
      <w:pPr>
        <w:pStyle w:val="a3"/>
        <w:spacing w:before="125" w:beforeAutospacing="0" w:after="125" w:afterAutospacing="0"/>
        <w:ind w:left="125" w:right="125"/>
        <w:rPr>
          <w:iCs/>
          <w:color w:val="0D0D0D" w:themeColor="text1" w:themeTint="F2"/>
        </w:rPr>
      </w:pPr>
      <w:r w:rsidRPr="004F38AF">
        <w:rPr>
          <w:iCs/>
          <w:color w:val="0D0D0D" w:themeColor="text1" w:themeTint="F2"/>
          <w:u w:val="single"/>
        </w:rPr>
        <w:t>Потенциальная кислотность </w:t>
      </w:r>
      <w:r w:rsidRPr="004F38AF">
        <w:rPr>
          <w:iCs/>
          <w:color w:val="0D0D0D" w:themeColor="text1" w:themeTint="F2"/>
        </w:rPr>
        <w:t xml:space="preserve">подразделяется </w:t>
      </w:r>
      <w:proofErr w:type="gramStart"/>
      <w:r w:rsidRPr="004F38AF">
        <w:rPr>
          <w:iCs/>
          <w:color w:val="0D0D0D" w:themeColor="text1" w:themeTint="F2"/>
        </w:rPr>
        <w:t>на</w:t>
      </w:r>
      <w:proofErr w:type="gramEnd"/>
      <w:r w:rsidRPr="004F38AF">
        <w:rPr>
          <w:iCs/>
          <w:color w:val="0D0D0D" w:themeColor="text1" w:themeTint="F2"/>
        </w:rPr>
        <w:t xml:space="preserve"> обменную и гидролитическую. Она обусловлена содержанием ионов водорода и алюминия, находящихся в поглощенном состоянии.</w:t>
      </w:r>
    </w:p>
    <w:p w:rsidR="00B40EDC" w:rsidRPr="004F38AF" w:rsidRDefault="00B40EDC" w:rsidP="00B40EDC">
      <w:pPr>
        <w:pStyle w:val="a3"/>
        <w:spacing w:before="125" w:beforeAutospacing="0" w:after="125" w:afterAutospacing="0"/>
        <w:ind w:left="125" w:right="125"/>
        <w:rPr>
          <w:iCs/>
          <w:color w:val="0D0D0D" w:themeColor="text1" w:themeTint="F2"/>
        </w:rPr>
      </w:pPr>
      <w:r w:rsidRPr="004F38AF">
        <w:rPr>
          <w:b/>
          <w:iCs/>
          <w:color w:val="0D0D0D" w:themeColor="text1" w:themeTint="F2"/>
        </w:rPr>
        <w:t>Обменная кислотность</w:t>
      </w:r>
      <w:r w:rsidRPr="004F38AF">
        <w:rPr>
          <w:iCs/>
          <w:color w:val="0D0D0D" w:themeColor="text1" w:themeTint="F2"/>
        </w:rPr>
        <w:t xml:space="preserve"> обусловлена содержанием поглощенных ионов водорода, которые могут быть вытеснены из ППК раствором нейтральной соли </w:t>
      </w:r>
      <w:proofErr w:type="spellStart"/>
      <w:r w:rsidRPr="004F38AF">
        <w:rPr>
          <w:iCs/>
          <w:color w:val="0D0D0D" w:themeColor="text1" w:themeTint="F2"/>
        </w:rPr>
        <w:t>КС</w:t>
      </w:r>
      <w:proofErr w:type="gramStart"/>
      <w:r w:rsidRPr="004F38AF">
        <w:rPr>
          <w:iCs/>
          <w:color w:val="0D0D0D" w:themeColor="text1" w:themeTint="F2"/>
        </w:rPr>
        <w:t>l</w:t>
      </w:r>
      <w:proofErr w:type="spellEnd"/>
      <w:proofErr w:type="gramEnd"/>
      <w:r w:rsidRPr="004F38AF">
        <w:rPr>
          <w:iCs/>
          <w:color w:val="0D0D0D" w:themeColor="text1" w:themeTint="F2"/>
        </w:rPr>
        <w:t>. Также её создают поглощенные ионы алюминия, которые вытесняются из ППК катионами нейтральной соли и переходят в раствор.</w:t>
      </w:r>
    </w:p>
    <w:p w:rsidR="00B40EDC" w:rsidRPr="004F38AF" w:rsidRDefault="00B40EDC" w:rsidP="00B40EDC">
      <w:pPr>
        <w:pStyle w:val="a3"/>
        <w:spacing w:before="125" w:beforeAutospacing="0" w:after="125" w:afterAutospacing="0"/>
        <w:ind w:left="125" w:right="125"/>
        <w:rPr>
          <w:iCs/>
          <w:color w:val="0D0D0D" w:themeColor="text1" w:themeTint="F2"/>
        </w:rPr>
      </w:pPr>
      <w:r w:rsidRPr="004F38AF">
        <w:rPr>
          <w:iCs/>
          <w:color w:val="0D0D0D" w:themeColor="text1" w:themeTint="F2"/>
        </w:rPr>
        <w:t>Обменная кислотность сильно выражена в кислых подзолистых и дерново-подзолистых почвах, а в нейтральных и щелочных почвах она не проявляется.</w:t>
      </w:r>
    </w:p>
    <w:p w:rsidR="00B40EDC" w:rsidRPr="004F38AF" w:rsidRDefault="00B40EDC" w:rsidP="00B40EDC">
      <w:pPr>
        <w:pStyle w:val="a3"/>
        <w:spacing w:before="125" w:beforeAutospacing="0" w:after="125" w:afterAutospacing="0"/>
        <w:ind w:left="125" w:right="125"/>
        <w:rPr>
          <w:iCs/>
          <w:color w:val="0D0D0D" w:themeColor="text1" w:themeTint="F2"/>
        </w:rPr>
      </w:pPr>
      <w:r w:rsidRPr="004F38AF">
        <w:rPr>
          <w:b/>
          <w:iCs/>
          <w:color w:val="0D0D0D" w:themeColor="text1" w:themeTint="F2"/>
        </w:rPr>
        <w:t>Гидролитическая кислотность</w:t>
      </w:r>
      <w:r w:rsidRPr="004F38AF">
        <w:rPr>
          <w:iCs/>
          <w:color w:val="0D0D0D" w:themeColor="text1" w:themeTint="F2"/>
        </w:rPr>
        <w:t> зависит от содержания как обменных, так и прочносвязанных ионов водорода. Для определения гидролитической кислотности почву обрабатывают ацетатом натрия.</w:t>
      </w:r>
    </w:p>
    <w:p w:rsidR="00B40EDC" w:rsidRPr="004F38AF" w:rsidRDefault="00B40EDC" w:rsidP="00B40EDC">
      <w:pPr>
        <w:pStyle w:val="a3"/>
        <w:spacing w:before="125" w:beforeAutospacing="0" w:after="125" w:afterAutospacing="0"/>
        <w:ind w:left="125" w:right="125"/>
        <w:rPr>
          <w:iCs/>
          <w:color w:val="0D0D0D" w:themeColor="text1" w:themeTint="F2"/>
        </w:rPr>
      </w:pPr>
      <w:r>
        <w:rPr>
          <w:iCs/>
          <w:color w:val="0D0D0D" w:themeColor="text1" w:themeTint="F2"/>
        </w:rPr>
        <w:t>К</w:t>
      </w:r>
      <w:r w:rsidRPr="004F38AF">
        <w:rPr>
          <w:iCs/>
          <w:color w:val="0D0D0D" w:themeColor="text1" w:themeTint="F2"/>
        </w:rPr>
        <w:t>атионы кальция магния повышают плодородие почв,</w:t>
      </w:r>
      <w:r>
        <w:rPr>
          <w:iCs/>
          <w:color w:val="0D0D0D" w:themeColor="text1" w:themeTint="F2"/>
        </w:rPr>
        <w:t xml:space="preserve"> </w:t>
      </w:r>
      <w:r w:rsidRPr="004F38AF">
        <w:rPr>
          <w:iCs/>
          <w:color w:val="0D0D0D" w:themeColor="text1" w:themeTint="F2"/>
        </w:rPr>
        <w:t xml:space="preserve">нейтрализуют кислую </w:t>
      </w:r>
      <w:proofErr w:type="gramStart"/>
      <w:r w:rsidRPr="004F38AF">
        <w:rPr>
          <w:iCs/>
          <w:color w:val="0D0D0D" w:themeColor="text1" w:themeTint="F2"/>
        </w:rPr>
        <w:t>реакцию</w:t>
      </w:r>
      <w:proofErr w:type="gramEnd"/>
      <w:r w:rsidRPr="004F38AF">
        <w:rPr>
          <w:iCs/>
          <w:color w:val="0D0D0D" w:themeColor="text1" w:themeTint="F2"/>
        </w:rPr>
        <w:t xml:space="preserve"> и создают цельную структуру. Катионы водорода разрушают структуру и повышают кислотность почв. Катиона натрия повышают щелочность.</w:t>
      </w:r>
    </w:p>
    <w:p w:rsidR="00B40EDC" w:rsidRPr="004F38AF" w:rsidRDefault="00B40EDC" w:rsidP="001B331E">
      <w:pPr>
        <w:pStyle w:val="a3"/>
        <w:spacing w:before="125" w:beforeAutospacing="0" w:after="125" w:afterAutospacing="0"/>
        <w:ind w:left="125" w:right="125"/>
        <w:rPr>
          <w:iCs/>
          <w:color w:val="0D0D0D" w:themeColor="text1" w:themeTint="F2"/>
        </w:rPr>
      </w:pPr>
      <w:r w:rsidRPr="004F38AF">
        <w:rPr>
          <w:iCs/>
          <w:color w:val="0D0D0D" w:themeColor="text1" w:themeTint="F2"/>
        </w:rPr>
        <w:t xml:space="preserve"> </w:t>
      </w:r>
    </w:p>
    <w:p w:rsidR="00B0188F" w:rsidRDefault="00C4242F" w:rsidP="00B0188F">
      <w:pPr>
        <w:rPr>
          <w:rFonts w:ascii="Times New Roman" w:hAnsi="Times New Roman" w:cs="Times New Roman"/>
          <w:sz w:val="24"/>
          <w:szCs w:val="24"/>
        </w:rPr>
      </w:pPr>
      <w:r w:rsidRPr="00C4242F">
        <w:rPr>
          <w:rFonts w:ascii="Times New Roman" w:hAnsi="Times New Roman" w:cs="Times New Roman"/>
          <w:b/>
          <w:sz w:val="24"/>
          <w:szCs w:val="24"/>
        </w:rPr>
        <w:lastRenderedPageBreak/>
        <w:t>Кислотность почв</w:t>
      </w:r>
      <w:r>
        <w:rPr>
          <w:rFonts w:ascii="Times New Roman" w:hAnsi="Times New Roman" w:cs="Times New Roman"/>
          <w:sz w:val="24"/>
          <w:szCs w:val="24"/>
        </w:rPr>
        <w:t xml:space="preserve"> ухудшает использование растениями питательных веществ почвы и удобрений, отрицательно влияют на качество урожая</w:t>
      </w:r>
      <w:r w:rsidR="007219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0EDC" w:rsidRDefault="00B0188F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B018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 степени кислотности почвы подразделяются на очень сильнокислые (</w:t>
      </w:r>
      <w:proofErr w:type="spellStart"/>
      <w:r w:rsidRPr="00B018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рН</w:t>
      </w:r>
      <w:proofErr w:type="spellEnd"/>
      <w:r w:rsidRPr="00B018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ниже 4,0), сильнокислые (4,1—4,5), кислые (4,6—5,2), слабокислые (5,3—6,4), нейтральные и близкие к </w:t>
      </w:r>
      <w:proofErr w:type="gramStart"/>
      <w:r w:rsidRPr="00B018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нейтральным</w:t>
      </w:r>
      <w:proofErr w:type="gramEnd"/>
      <w:r w:rsidRPr="00B018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(6,5—7,4) и щелочные (свыше 7,5). Почвенная кислотность неблагоприятна для жизнедеятельности растений и микроорганизмов, поэтому д</w:t>
      </w:r>
      <w:r w:rsidR="0076585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</w:t>
      </w:r>
      <w:r w:rsidRPr="00B0188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я ее устранения применяют известкование почв. При внесении извести в почву поглощенный водород замещается кальцием. Дозы извести: т/га = 1,5Н. </w:t>
      </w:r>
    </w:p>
    <w:p w:rsidR="00B77CB9" w:rsidRPr="00B77CB9" w:rsidRDefault="00B77CB9" w:rsidP="00B77CB9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Группы </w:t>
      </w:r>
      <w:r w:rsidRPr="00B77CB9">
        <w:rPr>
          <w:rFonts w:ascii="Times New Roman" w:hAnsi="Times New Roman" w:cs="Times New Roman"/>
          <w:sz w:val="24"/>
          <w:szCs w:val="24"/>
        </w:rPr>
        <w:t xml:space="preserve"> почв по кислотности и потребности в известковании</w:t>
      </w:r>
    </w:p>
    <w:tbl>
      <w:tblPr>
        <w:tblStyle w:val="a6"/>
        <w:tblW w:w="0" w:type="auto"/>
        <w:tblLook w:val="01E0"/>
      </w:tblPr>
      <w:tblGrid>
        <w:gridCol w:w="2628"/>
        <w:gridCol w:w="1134"/>
        <w:gridCol w:w="1871"/>
        <w:gridCol w:w="1849"/>
        <w:gridCol w:w="2089"/>
      </w:tblGrid>
      <w:tr w:rsidR="00B77CB9" w:rsidRPr="00B77CB9" w:rsidTr="00ED0B87">
        <w:tc>
          <w:tcPr>
            <w:tcW w:w="2628" w:type="dxa"/>
            <w:vAlign w:val="center"/>
          </w:tcPr>
          <w:p w:rsidR="00B77CB9" w:rsidRPr="00B77CB9" w:rsidRDefault="00B77CB9" w:rsidP="00ED0B87">
            <w:pPr>
              <w:jc w:val="center"/>
              <w:rPr>
                <w:sz w:val="24"/>
                <w:szCs w:val="24"/>
              </w:rPr>
            </w:pPr>
            <w:r w:rsidRPr="00B77CB9">
              <w:rPr>
                <w:sz w:val="24"/>
                <w:szCs w:val="24"/>
              </w:rPr>
              <w:t>Группа по кислотности</w:t>
            </w:r>
          </w:p>
        </w:tc>
        <w:tc>
          <w:tcPr>
            <w:tcW w:w="1134" w:type="dxa"/>
            <w:vAlign w:val="center"/>
          </w:tcPr>
          <w:p w:rsidR="00B77CB9" w:rsidRPr="00B77CB9" w:rsidRDefault="00B77CB9" w:rsidP="00ED0B87">
            <w:pPr>
              <w:jc w:val="center"/>
              <w:rPr>
                <w:sz w:val="24"/>
                <w:szCs w:val="24"/>
              </w:rPr>
            </w:pPr>
            <w:proofErr w:type="spellStart"/>
            <w:r w:rsidRPr="00B77CB9">
              <w:rPr>
                <w:sz w:val="24"/>
                <w:szCs w:val="24"/>
              </w:rPr>
              <w:t>рН</w:t>
            </w:r>
            <w:proofErr w:type="spellEnd"/>
            <w:r w:rsidRPr="00B77CB9">
              <w:rPr>
                <w:sz w:val="24"/>
                <w:szCs w:val="24"/>
              </w:rPr>
              <w:t xml:space="preserve"> </w:t>
            </w:r>
            <w:proofErr w:type="gramStart"/>
            <w:r w:rsidRPr="00B77CB9">
              <w:rPr>
                <w:sz w:val="24"/>
                <w:szCs w:val="24"/>
              </w:rPr>
              <w:t>К</w:t>
            </w:r>
            <w:proofErr w:type="spellStart"/>
            <w:proofErr w:type="gramEnd"/>
            <w:r w:rsidRPr="00B77CB9">
              <w:rPr>
                <w:sz w:val="24"/>
                <w:szCs w:val="24"/>
                <w:lang w:val="en-US"/>
              </w:rPr>
              <w:t>Cl</w:t>
            </w:r>
            <w:proofErr w:type="spellEnd"/>
          </w:p>
        </w:tc>
        <w:tc>
          <w:tcPr>
            <w:tcW w:w="1871" w:type="dxa"/>
            <w:vAlign w:val="center"/>
          </w:tcPr>
          <w:p w:rsidR="00B77CB9" w:rsidRPr="00B77CB9" w:rsidRDefault="00B77CB9" w:rsidP="00ED0B87">
            <w:pPr>
              <w:jc w:val="center"/>
              <w:rPr>
                <w:sz w:val="24"/>
                <w:szCs w:val="24"/>
              </w:rPr>
            </w:pPr>
            <w:proofErr w:type="spellStart"/>
            <w:r w:rsidRPr="00B77CB9">
              <w:rPr>
                <w:sz w:val="24"/>
                <w:szCs w:val="24"/>
              </w:rPr>
              <w:t>Нг</w:t>
            </w:r>
            <w:proofErr w:type="spellEnd"/>
            <w:r w:rsidRPr="00B77CB9">
              <w:rPr>
                <w:sz w:val="24"/>
                <w:szCs w:val="24"/>
              </w:rPr>
              <w:t xml:space="preserve">, </w:t>
            </w:r>
            <w:proofErr w:type="spellStart"/>
            <w:r w:rsidRPr="00B77CB9">
              <w:rPr>
                <w:sz w:val="24"/>
                <w:szCs w:val="24"/>
              </w:rPr>
              <w:t>мг</w:t>
            </w:r>
            <w:proofErr w:type="gramStart"/>
            <w:r w:rsidRPr="00B77CB9">
              <w:rPr>
                <w:sz w:val="24"/>
                <w:szCs w:val="24"/>
              </w:rPr>
              <w:t>.-</w:t>
            </w:r>
            <w:proofErr w:type="gramEnd"/>
            <w:r w:rsidRPr="00B77CB9">
              <w:rPr>
                <w:sz w:val="24"/>
                <w:szCs w:val="24"/>
              </w:rPr>
              <w:t>экв</w:t>
            </w:r>
            <w:proofErr w:type="spellEnd"/>
            <w:r w:rsidRPr="00B77CB9">
              <w:rPr>
                <w:sz w:val="24"/>
                <w:szCs w:val="24"/>
              </w:rPr>
              <w:t xml:space="preserve">. на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B77CB9">
                <w:rPr>
                  <w:sz w:val="24"/>
                  <w:szCs w:val="24"/>
                </w:rPr>
                <w:t>100 г</w:t>
              </w:r>
            </w:smartTag>
            <w:r w:rsidRPr="00B77CB9">
              <w:rPr>
                <w:sz w:val="24"/>
                <w:szCs w:val="24"/>
              </w:rPr>
              <w:t xml:space="preserve"> почвы</w:t>
            </w:r>
          </w:p>
        </w:tc>
        <w:tc>
          <w:tcPr>
            <w:tcW w:w="1849" w:type="dxa"/>
            <w:vAlign w:val="center"/>
          </w:tcPr>
          <w:p w:rsidR="00B77CB9" w:rsidRPr="00B77CB9" w:rsidRDefault="00B77CB9" w:rsidP="00ED0B87">
            <w:pPr>
              <w:jc w:val="center"/>
              <w:rPr>
                <w:sz w:val="24"/>
                <w:szCs w:val="24"/>
              </w:rPr>
            </w:pPr>
            <w:r w:rsidRPr="00B77CB9">
              <w:rPr>
                <w:sz w:val="24"/>
                <w:szCs w:val="24"/>
                <w:lang w:val="en-US"/>
              </w:rPr>
              <w:t>V</w:t>
            </w:r>
            <w:r w:rsidRPr="00B77CB9">
              <w:rPr>
                <w:sz w:val="24"/>
                <w:szCs w:val="24"/>
              </w:rPr>
              <w:t>, %</w:t>
            </w:r>
          </w:p>
        </w:tc>
        <w:tc>
          <w:tcPr>
            <w:tcW w:w="2089" w:type="dxa"/>
            <w:vAlign w:val="center"/>
          </w:tcPr>
          <w:p w:rsidR="00B77CB9" w:rsidRPr="00B77CB9" w:rsidRDefault="00B77CB9" w:rsidP="00ED0B87">
            <w:pPr>
              <w:jc w:val="center"/>
              <w:rPr>
                <w:sz w:val="24"/>
                <w:szCs w:val="24"/>
              </w:rPr>
            </w:pPr>
            <w:r w:rsidRPr="00B77CB9">
              <w:rPr>
                <w:sz w:val="24"/>
                <w:szCs w:val="24"/>
              </w:rPr>
              <w:t>Необходимость известкования</w:t>
            </w:r>
          </w:p>
        </w:tc>
      </w:tr>
      <w:tr w:rsidR="00B77CB9" w:rsidRPr="00B77CB9" w:rsidTr="00ED0B87">
        <w:tc>
          <w:tcPr>
            <w:tcW w:w="2628" w:type="dxa"/>
          </w:tcPr>
          <w:p w:rsidR="00B77CB9" w:rsidRPr="00B77CB9" w:rsidRDefault="00B77CB9" w:rsidP="00ED0B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77CB9">
              <w:rPr>
                <w:sz w:val="24"/>
                <w:szCs w:val="24"/>
              </w:rPr>
              <w:t>Чрезмерно кислая</w:t>
            </w:r>
          </w:p>
          <w:p w:rsidR="00B77CB9" w:rsidRPr="00B77CB9" w:rsidRDefault="00B77CB9" w:rsidP="00ED0B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77CB9">
              <w:rPr>
                <w:sz w:val="24"/>
                <w:szCs w:val="24"/>
              </w:rPr>
              <w:t>Сильнокислая</w:t>
            </w:r>
          </w:p>
          <w:p w:rsidR="00B77CB9" w:rsidRPr="00B77CB9" w:rsidRDefault="00B77CB9" w:rsidP="00ED0B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77CB9">
              <w:rPr>
                <w:sz w:val="24"/>
                <w:szCs w:val="24"/>
              </w:rPr>
              <w:t>Среднекислая</w:t>
            </w:r>
          </w:p>
          <w:p w:rsidR="00B77CB9" w:rsidRPr="00B77CB9" w:rsidRDefault="00B77CB9" w:rsidP="00ED0B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77CB9">
              <w:rPr>
                <w:sz w:val="24"/>
                <w:szCs w:val="24"/>
              </w:rPr>
              <w:t>Слабокислая</w:t>
            </w:r>
          </w:p>
          <w:p w:rsidR="00B77CB9" w:rsidRPr="00B77CB9" w:rsidRDefault="00B77CB9" w:rsidP="00ED0B8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77CB9">
              <w:rPr>
                <w:sz w:val="24"/>
                <w:szCs w:val="24"/>
              </w:rPr>
              <w:t>Умеренно кислая</w:t>
            </w:r>
          </w:p>
        </w:tc>
        <w:tc>
          <w:tcPr>
            <w:tcW w:w="1134" w:type="dxa"/>
          </w:tcPr>
          <w:p w:rsidR="00B77CB9" w:rsidRPr="00B77CB9" w:rsidRDefault="00B77CB9" w:rsidP="00ED0B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7CB9">
              <w:rPr>
                <w:sz w:val="24"/>
                <w:szCs w:val="24"/>
              </w:rPr>
              <w:t>&lt;3,9</w:t>
            </w:r>
          </w:p>
          <w:p w:rsidR="00B77CB9" w:rsidRPr="00B77CB9" w:rsidRDefault="00B77CB9" w:rsidP="00ED0B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7CB9">
              <w:rPr>
                <w:sz w:val="24"/>
                <w:szCs w:val="24"/>
              </w:rPr>
              <w:t>3,9-4,3</w:t>
            </w:r>
          </w:p>
          <w:p w:rsidR="00B77CB9" w:rsidRPr="00B77CB9" w:rsidRDefault="00B77CB9" w:rsidP="00ED0B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7CB9">
              <w:rPr>
                <w:sz w:val="24"/>
                <w:szCs w:val="24"/>
              </w:rPr>
              <w:t>4,3-4,7</w:t>
            </w:r>
          </w:p>
          <w:p w:rsidR="00B77CB9" w:rsidRPr="00B77CB9" w:rsidRDefault="00B77CB9" w:rsidP="00ED0B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7CB9">
              <w:rPr>
                <w:sz w:val="24"/>
                <w:szCs w:val="24"/>
              </w:rPr>
              <w:t>4,7-5,0</w:t>
            </w:r>
          </w:p>
          <w:p w:rsidR="00B77CB9" w:rsidRPr="00B77CB9" w:rsidRDefault="00B77CB9" w:rsidP="00ED0B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7CB9">
              <w:rPr>
                <w:sz w:val="24"/>
                <w:szCs w:val="24"/>
              </w:rPr>
              <w:t>&gt;5,0</w:t>
            </w:r>
          </w:p>
        </w:tc>
        <w:tc>
          <w:tcPr>
            <w:tcW w:w="1871" w:type="dxa"/>
          </w:tcPr>
          <w:p w:rsidR="00B77CB9" w:rsidRPr="00B77CB9" w:rsidRDefault="00B77CB9" w:rsidP="00ED0B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7CB9">
              <w:rPr>
                <w:sz w:val="24"/>
                <w:szCs w:val="24"/>
              </w:rPr>
              <w:t>&gt;85</w:t>
            </w:r>
          </w:p>
          <w:p w:rsidR="00B77CB9" w:rsidRPr="00B77CB9" w:rsidRDefault="00B77CB9" w:rsidP="00ED0B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7CB9">
              <w:rPr>
                <w:sz w:val="24"/>
                <w:szCs w:val="24"/>
              </w:rPr>
              <w:t>85-70</w:t>
            </w:r>
          </w:p>
          <w:p w:rsidR="00B77CB9" w:rsidRPr="00B77CB9" w:rsidRDefault="00B77CB9" w:rsidP="00ED0B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7CB9">
              <w:rPr>
                <w:sz w:val="24"/>
                <w:szCs w:val="24"/>
              </w:rPr>
              <w:t>70-50</w:t>
            </w:r>
          </w:p>
          <w:p w:rsidR="00B77CB9" w:rsidRPr="00B77CB9" w:rsidRDefault="00B77CB9" w:rsidP="00ED0B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7CB9">
              <w:rPr>
                <w:sz w:val="24"/>
                <w:szCs w:val="24"/>
              </w:rPr>
              <w:t>50-40</w:t>
            </w:r>
          </w:p>
          <w:p w:rsidR="00B77CB9" w:rsidRPr="00B77CB9" w:rsidRDefault="00B77CB9" w:rsidP="00ED0B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7CB9">
              <w:rPr>
                <w:sz w:val="24"/>
                <w:szCs w:val="24"/>
              </w:rPr>
              <w:t>&lt;40</w:t>
            </w:r>
          </w:p>
        </w:tc>
        <w:tc>
          <w:tcPr>
            <w:tcW w:w="1849" w:type="dxa"/>
          </w:tcPr>
          <w:p w:rsidR="00B77CB9" w:rsidRPr="00B77CB9" w:rsidRDefault="00B77CB9" w:rsidP="00ED0B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7CB9">
              <w:rPr>
                <w:sz w:val="24"/>
                <w:szCs w:val="24"/>
              </w:rPr>
              <w:t>&lt;35</w:t>
            </w:r>
          </w:p>
          <w:p w:rsidR="00B77CB9" w:rsidRPr="00B77CB9" w:rsidRDefault="00B77CB9" w:rsidP="00ED0B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7CB9">
              <w:rPr>
                <w:sz w:val="24"/>
                <w:szCs w:val="24"/>
              </w:rPr>
              <w:t>35-50</w:t>
            </w:r>
          </w:p>
          <w:p w:rsidR="00B77CB9" w:rsidRPr="00B77CB9" w:rsidRDefault="00B77CB9" w:rsidP="00ED0B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7CB9">
              <w:rPr>
                <w:sz w:val="24"/>
                <w:szCs w:val="24"/>
              </w:rPr>
              <w:t>50-60</w:t>
            </w:r>
          </w:p>
          <w:p w:rsidR="00B77CB9" w:rsidRPr="00B77CB9" w:rsidRDefault="00B77CB9" w:rsidP="00ED0B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7CB9">
              <w:rPr>
                <w:sz w:val="24"/>
                <w:szCs w:val="24"/>
              </w:rPr>
              <w:t>60-70</w:t>
            </w:r>
          </w:p>
          <w:p w:rsidR="00B77CB9" w:rsidRPr="00B77CB9" w:rsidRDefault="00B77CB9" w:rsidP="00ED0B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7CB9">
              <w:rPr>
                <w:sz w:val="24"/>
                <w:szCs w:val="24"/>
              </w:rPr>
              <w:t>&gt;70</w:t>
            </w:r>
          </w:p>
        </w:tc>
        <w:tc>
          <w:tcPr>
            <w:tcW w:w="2089" w:type="dxa"/>
          </w:tcPr>
          <w:p w:rsidR="00B77CB9" w:rsidRPr="00B77CB9" w:rsidRDefault="00B77CB9" w:rsidP="00ED0B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7CB9">
              <w:rPr>
                <w:sz w:val="24"/>
                <w:szCs w:val="24"/>
              </w:rPr>
              <w:t>Острая</w:t>
            </w:r>
          </w:p>
          <w:p w:rsidR="00B77CB9" w:rsidRPr="00B77CB9" w:rsidRDefault="00B77CB9" w:rsidP="00ED0B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7CB9">
              <w:rPr>
                <w:sz w:val="24"/>
                <w:szCs w:val="24"/>
              </w:rPr>
              <w:t>Сильная</w:t>
            </w:r>
          </w:p>
          <w:p w:rsidR="00B77CB9" w:rsidRPr="00B77CB9" w:rsidRDefault="00B77CB9" w:rsidP="00ED0B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7CB9">
              <w:rPr>
                <w:sz w:val="24"/>
                <w:szCs w:val="24"/>
              </w:rPr>
              <w:t>Средняя</w:t>
            </w:r>
          </w:p>
          <w:p w:rsidR="00B77CB9" w:rsidRPr="00B77CB9" w:rsidRDefault="00B77CB9" w:rsidP="00ED0B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7CB9">
              <w:rPr>
                <w:sz w:val="24"/>
                <w:szCs w:val="24"/>
              </w:rPr>
              <w:t>Слабая</w:t>
            </w:r>
          </w:p>
          <w:p w:rsidR="00B77CB9" w:rsidRPr="00B77CB9" w:rsidRDefault="00B77CB9" w:rsidP="00ED0B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77CB9">
              <w:rPr>
                <w:sz w:val="24"/>
                <w:szCs w:val="24"/>
              </w:rPr>
              <w:t>Отсутствует</w:t>
            </w:r>
          </w:p>
        </w:tc>
      </w:tr>
    </w:tbl>
    <w:p w:rsidR="00B77CB9" w:rsidRDefault="00B77CB9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0188F" w:rsidRPr="004F38AF" w:rsidRDefault="00B0188F" w:rsidP="00B0188F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4F38A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Дозы извести можно также рассчитать по формуле</w:t>
      </w:r>
      <w:r w:rsidRPr="0076585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: Д СаСО3 = </w:t>
      </w:r>
      <w:proofErr w:type="spellStart"/>
      <w:r w:rsidRPr="0076585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Нг</w:t>
      </w:r>
      <w:proofErr w:type="gramStart"/>
      <w:r w:rsidRPr="0076585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×К</w:t>
      </w:r>
      <w:proofErr w:type="spellEnd"/>
      <w:proofErr w:type="gramEnd"/>
      <w:r w:rsidRPr="0076585E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,</w:t>
      </w:r>
    </w:p>
    <w:p w:rsidR="00B0188F" w:rsidRDefault="00B0188F" w:rsidP="00B0188F">
      <w:pPr>
        <w:rPr>
          <w:rFonts w:ascii="Times New Roman" w:hAnsi="Times New Roman" w:cs="Times New Roman"/>
          <w:sz w:val="24"/>
          <w:szCs w:val="24"/>
        </w:rPr>
      </w:pPr>
      <w:r w:rsidRPr="00EC4777">
        <w:rPr>
          <w:rFonts w:ascii="Times New Roman" w:hAnsi="Times New Roman" w:cs="Times New Roman"/>
          <w:sz w:val="24"/>
          <w:szCs w:val="24"/>
        </w:rPr>
        <w:t xml:space="preserve"> где</w:t>
      </w:r>
      <w:proofErr w:type="gramStart"/>
      <w:r w:rsidRPr="00EC4777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EC4777">
        <w:rPr>
          <w:rFonts w:ascii="Times New Roman" w:hAnsi="Times New Roman" w:cs="Times New Roman"/>
          <w:sz w:val="24"/>
          <w:szCs w:val="24"/>
        </w:rPr>
        <w:t xml:space="preserve"> – доза СаСО3, т/га,</w:t>
      </w:r>
    </w:p>
    <w:p w:rsidR="00B0188F" w:rsidRDefault="00B0188F" w:rsidP="00B0188F">
      <w:pPr>
        <w:rPr>
          <w:rFonts w:ascii="Times New Roman" w:hAnsi="Times New Roman" w:cs="Times New Roman"/>
          <w:sz w:val="24"/>
          <w:szCs w:val="24"/>
        </w:rPr>
      </w:pPr>
      <w:r w:rsidRPr="00EC47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777">
        <w:rPr>
          <w:rFonts w:ascii="Times New Roman" w:hAnsi="Times New Roman" w:cs="Times New Roman"/>
          <w:sz w:val="24"/>
          <w:szCs w:val="24"/>
        </w:rPr>
        <w:t>Нг</w:t>
      </w:r>
      <w:proofErr w:type="spellEnd"/>
      <w:r w:rsidRPr="00EC4777">
        <w:rPr>
          <w:rFonts w:ascii="Times New Roman" w:hAnsi="Times New Roman" w:cs="Times New Roman"/>
          <w:sz w:val="24"/>
          <w:szCs w:val="24"/>
        </w:rPr>
        <w:t xml:space="preserve"> - гидролитическая кислотность почвы, </w:t>
      </w:r>
      <w:proofErr w:type="spellStart"/>
      <w:r w:rsidRPr="00EC4777">
        <w:rPr>
          <w:rFonts w:ascii="Times New Roman" w:hAnsi="Times New Roman" w:cs="Times New Roman"/>
          <w:sz w:val="24"/>
          <w:szCs w:val="24"/>
        </w:rPr>
        <w:t>мг</w:t>
      </w:r>
      <w:proofErr w:type="gramStart"/>
      <w:r w:rsidRPr="00EC4777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EC477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EC4777">
        <w:rPr>
          <w:rFonts w:ascii="Times New Roman" w:hAnsi="Times New Roman" w:cs="Times New Roman"/>
          <w:sz w:val="24"/>
          <w:szCs w:val="24"/>
        </w:rPr>
        <w:t xml:space="preserve">/100г,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88F" w:rsidRPr="00EC4777" w:rsidRDefault="00B0188F" w:rsidP="00B0188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C477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C4777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EC4777">
        <w:rPr>
          <w:rFonts w:ascii="Times New Roman" w:hAnsi="Times New Roman" w:cs="Times New Roman"/>
          <w:sz w:val="24"/>
          <w:szCs w:val="24"/>
        </w:rPr>
        <w:t>коэффициент</w:t>
      </w:r>
      <w:proofErr w:type="gramEnd"/>
      <w:r w:rsidRPr="00EC4777">
        <w:rPr>
          <w:rFonts w:ascii="Times New Roman" w:hAnsi="Times New Roman" w:cs="Times New Roman"/>
          <w:sz w:val="24"/>
          <w:szCs w:val="24"/>
        </w:rPr>
        <w:t xml:space="preserve"> пересчета (1,5 при условии, что масса пахотного горизонта почвы на 1 га равна 3 млн. кг, 1,25 при условии, что масса пахотного горизонта почвы на 1 га равна 2,5 млн. кг)</w:t>
      </w:r>
    </w:p>
    <w:p w:rsidR="00B0188F" w:rsidRDefault="00B0188F">
      <w:pPr>
        <w:rPr>
          <w:rFonts w:ascii="Times New Roman" w:hAnsi="Times New Roman" w:cs="Times New Roman"/>
          <w:sz w:val="24"/>
          <w:szCs w:val="24"/>
        </w:rPr>
      </w:pPr>
      <w:r w:rsidRPr="005D0A82">
        <w:rPr>
          <w:rFonts w:ascii="Times New Roman" w:hAnsi="Times New Roman" w:cs="Times New Roman"/>
          <w:b/>
          <w:sz w:val="24"/>
          <w:szCs w:val="24"/>
        </w:rPr>
        <w:t>Известкование проводят</w:t>
      </w:r>
      <w:r w:rsidRPr="00EC4777">
        <w:rPr>
          <w:rFonts w:ascii="Times New Roman" w:hAnsi="Times New Roman" w:cs="Times New Roman"/>
          <w:sz w:val="24"/>
          <w:szCs w:val="24"/>
        </w:rPr>
        <w:t xml:space="preserve"> в первую очередь на </w:t>
      </w:r>
      <w:proofErr w:type="gramStart"/>
      <w:r w:rsidRPr="00EC4777">
        <w:rPr>
          <w:rFonts w:ascii="Times New Roman" w:hAnsi="Times New Roman" w:cs="Times New Roman"/>
          <w:sz w:val="24"/>
          <w:szCs w:val="24"/>
        </w:rPr>
        <w:t>сильно кислых</w:t>
      </w:r>
      <w:proofErr w:type="gramEnd"/>
      <w:r w:rsidRPr="00EC4777">
        <w:rPr>
          <w:rFonts w:ascii="Times New Roman" w:hAnsi="Times New Roman" w:cs="Times New Roman"/>
          <w:sz w:val="24"/>
          <w:szCs w:val="24"/>
        </w:rPr>
        <w:t>, средне кислых и в последнюю очередь на слабо кислых почвах.</w:t>
      </w:r>
      <w:r w:rsidR="00D15999">
        <w:rPr>
          <w:rFonts w:ascii="Times New Roman" w:hAnsi="Times New Roman" w:cs="Times New Roman"/>
          <w:sz w:val="24"/>
          <w:szCs w:val="24"/>
        </w:rPr>
        <w:t xml:space="preserve"> Известкование улучшает физические свойства почвы.</w:t>
      </w:r>
    </w:p>
    <w:p w:rsidR="00B0188F" w:rsidRPr="00B0188F" w:rsidRDefault="00B0188F">
      <w:pPr>
        <w:rPr>
          <w:rFonts w:ascii="Times New Roman" w:hAnsi="Times New Roman" w:cs="Times New Roman"/>
          <w:b/>
          <w:sz w:val="24"/>
          <w:szCs w:val="24"/>
        </w:rPr>
      </w:pPr>
      <w:r w:rsidRPr="00B0188F">
        <w:rPr>
          <w:rFonts w:ascii="Times New Roman" w:hAnsi="Times New Roman" w:cs="Times New Roman"/>
          <w:b/>
          <w:sz w:val="24"/>
          <w:szCs w:val="24"/>
        </w:rPr>
        <w:t>Известковые удобрения:</w:t>
      </w:r>
    </w:p>
    <w:p w:rsidR="00B0188F" w:rsidRDefault="00B0188F">
      <w:pPr>
        <w:rPr>
          <w:rFonts w:ascii="Times New Roman" w:hAnsi="Times New Roman" w:cs="Times New Roman"/>
          <w:sz w:val="24"/>
          <w:szCs w:val="24"/>
        </w:rPr>
      </w:pPr>
      <w:r w:rsidRPr="00EC4777">
        <w:rPr>
          <w:rFonts w:ascii="Times New Roman" w:hAnsi="Times New Roman" w:cs="Times New Roman"/>
          <w:sz w:val="24"/>
          <w:szCs w:val="24"/>
        </w:rPr>
        <w:t>Известняк - распространённая осадочная горная порода, практически полностью состоящая из карбоната кальция. Добывается, главным образом, в открытых карьерах. Известь является продуктом обжига карбонатных пород и находит широкое применение в различных отраслях промышленности. Это один из наиболее распространенных, всесторонне используемых хим</w:t>
      </w:r>
      <w:r>
        <w:rPr>
          <w:rFonts w:ascii="Times New Roman" w:hAnsi="Times New Roman" w:cs="Times New Roman"/>
          <w:sz w:val="24"/>
          <w:szCs w:val="24"/>
        </w:rPr>
        <w:t xml:space="preserve">ических </w:t>
      </w:r>
      <w:r w:rsidRPr="00EC4777">
        <w:rPr>
          <w:rFonts w:ascii="Times New Roman" w:hAnsi="Times New Roman" w:cs="Times New Roman"/>
          <w:sz w:val="24"/>
          <w:szCs w:val="24"/>
        </w:rPr>
        <w:t xml:space="preserve">продуктов, производимых и потребляемых по всему миру. </w:t>
      </w:r>
    </w:p>
    <w:p w:rsidR="005D0A82" w:rsidRDefault="007C34BC">
      <w:pPr>
        <w:rPr>
          <w:rFonts w:ascii="Times New Roman" w:hAnsi="Times New Roman" w:cs="Times New Roman"/>
          <w:sz w:val="24"/>
          <w:szCs w:val="24"/>
        </w:rPr>
      </w:pPr>
      <w:r w:rsidRPr="00EC4777">
        <w:rPr>
          <w:rFonts w:ascii="Times New Roman" w:hAnsi="Times New Roman" w:cs="Times New Roman"/>
          <w:sz w:val="24"/>
          <w:szCs w:val="24"/>
        </w:rPr>
        <w:t>Кальциевая</w:t>
      </w:r>
      <w:r w:rsidR="00EC4777">
        <w:rPr>
          <w:rFonts w:ascii="Times New Roman" w:hAnsi="Times New Roman" w:cs="Times New Roman"/>
          <w:sz w:val="24"/>
          <w:szCs w:val="24"/>
        </w:rPr>
        <w:t xml:space="preserve"> </w:t>
      </w:r>
      <w:r w:rsidRPr="00EC4777">
        <w:rPr>
          <w:rFonts w:ascii="Times New Roman" w:hAnsi="Times New Roman" w:cs="Times New Roman"/>
          <w:sz w:val="24"/>
          <w:szCs w:val="24"/>
        </w:rPr>
        <w:t xml:space="preserve">известь содержит 70 – 96% </w:t>
      </w:r>
      <w:proofErr w:type="spellStart"/>
      <w:r w:rsidRPr="00EC4777">
        <w:rPr>
          <w:rFonts w:ascii="Times New Roman" w:hAnsi="Times New Roman" w:cs="Times New Roman"/>
          <w:sz w:val="24"/>
          <w:szCs w:val="24"/>
        </w:rPr>
        <w:t>СаО</w:t>
      </w:r>
      <w:proofErr w:type="spellEnd"/>
      <w:r w:rsidRPr="00EC4777">
        <w:rPr>
          <w:rFonts w:ascii="Times New Roman" w:hAnsi="Times New Roman" w:cs="Times New Roman"/>
          <w:sz w:val="24"/>
          <w:szCs w:val="24"/>
        </w:rPr>
        <w:t xml:space="preserve"> и до 2% </w:t>
      </w:r>
      <w:proofErr w:type="spellStart"/>
      <w:r w:rsidRPr="00EC4777">
        <w:rPr>
          <w:rFonts w:ascii="Times New Roman" w:hAnsi="Times New Roman" w:cs="Times New Roman"/>
          <w:sz w:val="24"/>
          <w:szCs w:val="24"/>
        </w:rPr>
        <w:t>MgO</w:t>
      </w:r>
      <w:proofErr w:type="spellEnd"/>
      <w:r w:rsidRPr="00EC47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0A82" w:rsidRDefault="007C34BC">
      <w:pPr>
        <w:rPr>
          <w:rFonts w:ascii="Times New Roman" w:hAnsi="Times New Roman" w:cs="Times New Roman"/>
          <w:sz w:val="24"/>
          <w:szCs w:val="24"/>
        </w:rPr>
      </w:pPr>
      <w:r w:rsidRPr="00EC4777">
        <w:rPr>
          <w:rFonts w:ascii="Times New Roman" w:hAnsi="Times New Roman" w:cs="Times New Roman"/>
          <w:sz w:val="24"/>
          <w:szCs w:val="24"/>
        </w:rPr>
        <w:t xml:space="preserve">Маломагнезиальная известь состоит из 70 – 90% </w:t>
      </w:r>
      <w:proofErr w:type="spellStart"/>
      <w:r w:rsidRPr="00EC4777">
        <w:rPr>
          <w:rFonts w:ascii="Times New Roman" w:hAnsi="Times New Roman" w:cs="Times New Roman"/>
          <w:sz w:val="24"/>
          <w:szCs w:val="24"/>
        </w:rPr>
        <w:t>СаО</w:t>
      </w:r>
      <w:proofErr w:type="spellEnd"/>
      <w:r w:rsidRPr="00EC4777">
        <w:rPr>
          <w:rFonts w:ascii="Times New Roman" w:hAnsi="Times New Roman" w:cs="Times New Roman"/>
          <w:sz w:val="24"/>
          <w:szCs w:val="24"/>
        </w:rPr>
        <w:t xml:space="preserve"> и в пределах 2 – 5% </w:t>
      </w:r>
      <w:proofErr w:type="spellStart"/>
      <w:r w:rsidRPr="00EC4777">
        <w:rPr>
          <w:rFonts w:ascii="Times New Roman" w:hAnsi="Times New Roman" w:cs="Times New Roman"/>
          <w:sz w:val="24"/>
          <w:szCs w:val="24"/>
        </w:rPr>
        <w:t>MgO</w:t>
      </w:r>
      <w:proofErr w:type="spellEnd"/>
      <w:r w:rsidRPr="00EC4777">
        <w:rPr>
          <w:rFonts w:ascii="Times New Roman" w:hAnsi="Times New Roman" w:cs="Times New Roman"/>
          <w:sz w:val="24"/>
          <w:szCs w:val="24"/>
        </w:rPr>
        <w:t xml:space="preserve">. В магнезиальной извести </w:t>
      </w:r>
      <w:proofErr w:type="spellStart"/>
      <w:r w:rsidRPr="00EC4777">
        <w:rPr>
          <w:rFonts w:ascii="Times New Roman" w:hAnsi="Times New Roman" w:cs="Times New Roman"/>
          <w:sz w:val="24"/>
          <w:szCs w:val="24"/>
        </w:rPr>
        <w:t>MgO</w:t>
      </w:r>
      <w:proofErr w:type="spellEnd"/>
      <w:r w:rsidRPr="00EC4777">
        <w:rPr>
          <w:rFonts w:ascii="Times New Roman" w:hAnsi="Times New Roman" w:cs="Times New Roman"/>
          <w:sz w:val="24"/>
          <w:szCs w:val="24"/>
        </w:rPr>
        <w:t xml:space="preserve"> со</w:t>
      </w:r>
      <w:r w:rsidR="005D0A82">
        <w:rPr>
          <w:rFonts w:ascii="Times New Roman" w:hAnsi="Times New Roman" w:cs="Times New Roman"/>
          <w:sz w:val="24"/>
          <w:szCs w:val="24"/>
        </w:rPr>
        <w:t xml:space="preserve">держится в пределах – 5 – 20%; </w:t>
      </w:r>
    </w:p>
    <w:p w:rsidR="00E93DAB" w:rsidRDefault="005D0A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 доломитовой </w:t>
      </w:r>
      <w:r w:rsidR="007C34BC" w:rsidRPr="00EC4777">
        <w:rPr>
          <w:rFonts w:ascii="Times New Roman" w:hAnsi="Times New Roman" w:cs="Times New Roman"/>
          <w:sz w:val="24"/>
          <w:szCs w:val="24"/>
        </w:rPr>
        <w:t xml:space="preserve"> </w:t>
      </w:r>
      <w:r w:rsidRPr="00EC4777">
        <w:rPr>
          <w:rFonts w:ascii="Times New Roman" w:hAnsi="Times New Roman" w:cs="Times New Roman"/>
          <w:sz w:val="24"/>
          <w:szCs w:val="24"/>
        </w:rPr>
        <w:t>содержи</w:t>
      </w:r>
      <w:r w:rsidR="00E93DA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ся - </w:t>
      </w:r>
      <w:r w:rsidRPr="00EC4777">
        <w:rPr>
          <w:rFonts w:ascii="Times New Roman" w:hAnsi="Times New Roman" w:cs="Times New Roman"/>
          <w:sz w:val="24"/>
          <w:szCs w:val="24"/>
        </w:rPr>
        <w:t xml:space="preserve"> 70 – 96% </w:t>
      </w:r>
      <w:proofErr w:type="spellStart"/>
      <w:r w:rsidRPr="00EC4777">
        <w:rPr>
          <w:rFonts w:ascii="Times New Roman" w:hAnsi="Times New Roman" w:cs="Times New Roman"/>
          <w:sz w:val="24"/>
          <w:szCs w:val="24"/>
        </w:rPr>
        <w:t>СаО</w:t>
      </w:r>
      <w:proofErr w:type="spellEnd"/>
      <w:r w:rsidRPr="00EC47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4777">
        <w:rPr>
          <w:rFonts w:ascii="Times New Roman" w:hAnsi="Times New Roman" w:cs="Times New Roman"/>
          <w:sz w:val="24"/>
          <w:szCs w:val="24"/>
        </w:rPr>
        <w:t>MgO</w:t>
      </w:r>
      <w:proofErr w:type="spellEnd"/>
      <w:r w:rsidRPr="00EC4777">
        <w:rPr>
          <w:rFonts w:ascii="Times New Roman" w:hAnsi="Times New Roman" w:cs="Times New Roman"/>
          <w:sz w:val="24"/>
          <w:szCs w:val="24"/>
        </w:rPr>
        <w:t xml:space="preserve"> </w:t>
      </w:r>
      <w:r w:rsidR="00E93DAB">
        <w:rPr>
          <w:rFonts w:ascii="Times New Roman" w:hAnsi="Times New Roman" w:cs="Times New Roman"/>
          <w:sz w:val="24"/>
          <w:szCs w:val="24"/>
        </w:rPr>
        <w:t>20 – 40%;</w:t>
      </w:r>
    </w:p>
    <w:p w:rsidR="00E93DAB" w:rsidRDefault="00E93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Известковая мука содержание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80-92%.;</w:t>
      </w:r>
    </w:p>
    <w:p w:rsidR="00E93DAB" w:rsidRDefault="00E93D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Сланцевая зола содержание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80</w:t>
      </w:r>
      <w:r w:rsidR="00B0188F">
        <w:rPr>
          <w:rFonts w:ascii="Times New Roman" w:hAnsi="Times New Roman" w:cs="Times New Roman"/>
          <w:sz w:val="24"/>
          <w:szCs w:val="24"/>
        </w:rPr>
        <w:t>- 86%</w:t>
      </w:r>
      <w:r w:rsidR="00F45714">
        <w:rPr>
          <w:rFonts w:ascii="Times New Roman" w:hAnsi="Times New Roman" w:cs="Times New Roman"/>
          <w:sz w:val="24"/>
          <w:szCs w:val="24"/>
        </w:rPr>
        <w:t xml:space="preserve"> - очень гигроскопичное известковое удобрение, храниться в специализированных складах и вносится машинами АРУП-8, АРУП-12.</w:t>
      </w:r>
    </w:p>
    <w:p w:rsidR="005D0A82" w:rsidRDefault="007C34BC">
      <w:pPr>
        <w:rPr>
          <w:rFonts w:ascii="Times New Roman" w:hAnsi="Times New Roman" w:cs="Times New Roman"/>
          <w:sz w:val="24"/>
          <w:szCs w:val="24"/>
        </w:rPr>
      </w:pPr>
      <w:r w:rsidRPr="00EC4777">
        <w:rPr>
          <w:rFonts w:ascii="Times New Roman" w:hAnsi="Times New Roman" w:cs="Times New Roman"/>
          <w:sz w:val="24"/>
          <w:szCs w:val="24"/>
        </w:rPr>
        <w:t xml:space="preserve">В зависимости от вариантов дальнейшей обработки обожженного продукта различают несколько видов воздушной извести:  </w:t>
      </w:r>
    </w:p>
    <w:p w:rsidR="00527E76" w:rsidRDefault="005D0A82" w:rsidP="00B01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34BC" w:rsidRPr="00EC4777">
        <w:rPr>
          <w:rFonts w:ascii="Times New Roman" w:hAnsi="Times New Roman" w:cs="Times New Roman"/>
          <w:sz w:val="24"/>
          <w:szCs w:val="24"/>
        </w:rPr>
        <w:t>негашен</w:t>
      </w:r>
      <w:r>
        <w:rPr>
          <w:rFonts w:ascii="Times New Roman" w:hAnsi="Times New Roman" w:cs="Times New Roman"/>
          <w:sz w:val="24"/>
          <w:szCs w:val="24"/>
        </w:rPr>
        <w:t xml:space="preserve">ую комовую известь - </w:t>
      </w:r>
      <w:proofErr w:type="spellStart"/>
      <w:r w:rsidR="007C34BC" w:rsidRPr="00EC4777">
        <w:rPr>
          <w:rFonts w:ascii="Times New Roman" w:hAnsi="Times New Roman" w:cs="Times New Roman"/>
          <w:sz w:val="24"/>
          <w:szCs w:val="24"/>
        </w:rPr>
        <w:t>кипелку</w:t>
      </w:r>
      <w:proofErr w:type="spellEnd"/>
      <w:r w:rsidR="007C34BC" w:rsidRPr="00EC4777">
        <w:rPr>
          <w:rFonts w:ascii="Times New Roman" w:hAnsi="Times New Roman" w:cs="Times New Roman"/>
          <w:sz w:val="24"/>
          <w:szCs w:val="24"/>
        </w:rPr>
        <w:t xml:space="preserve">, состоящую главным образом из </w:t>
      </w:r>
      <w:proofErr w:type="spellStart"/>
      <w:r w:rsidR="007C34BC" w:rsidRPr="00EC477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C34BC" w:rsidRPr="00EC477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C34BC" w:rsidRPr="00EC477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C34BC" w:rsidRPr="00EC4777">
        <w:rPr>
          <w:rFonts w:ascii="Times New Roman" w:hAnsi="Times New Roman" w:cs="Times New Roman"/>
          <w:sz w:val="24"/>
          <w:szCs w:val="24"/>
        </w:rPr>
        <w:t xml:space="preserve">ОН) ; </w:t>
      </w:r>
      <w:r>
        <w:rPr>
          <w:rFonts w:ascii="Times New Roman" w:hAnsi="Times New Roman" w:cs="Times New Roman"/>
          <w:sz w:val="24"/>
          <w:szCs w:val="24"/>
        </w:rPr>
        <w:t xml:space="preserve">                  - </w:t>
      </w:r>
      <w:r w:rsidR="007C34BC" w:rsidRPr="00EC4777">
        <w:rPr>
          <w:rFonts w:ascii="Times New Roman" w:hAnsi="Times New Roman" w:cs="Times New Roman"/>
          <w:sz w:val="24"/>
          <w:szCs w:val="24"/>
        </w:rPr>
        <w:t xml:space="preserve">негашеную молотую известь — порошкообразный продукт помола комовой извести;  </w:t>
      </w:r>
      <w:proofErr w:type="spellStart"/>
      <w:r w:rsidR="007C34BC" w:rsidRPr="00EC4777">
        <w:rPr>
          <w:rFonts w:ascii="Times New Roman" w:hAnsi="Times New Roman" w:cs="Times New Roman"/>
          <w:sz w:val="24"/>
          <w:szCs w:val="24"/>
        </w:rPr>
        <w:t>гидратную</w:t>
      </w:r>
      <w:proofErr w:type="spellEnd"/>
      <w:r w:rsidR="007C34BC" w:rsidRPr="00EC4777">
        <w:rPr>
          <w:rFonts w:ascii="Times New Roman" w:hAnsi="Times New Roman" w:cs="Times New Roman"/>
          <w:sz w:val="24"/>
          <w:szCs w:val="24"/>
        </w:rPr>
        <w:t xml:space="preserve"> известь (гашеная) — </w:t>
      </w:r>
      <w:proofErr w:type="spellStart"/>
      <w:r w:rsidR="007C34BC" w:rsidRPr="00EC4777">
        <w:rPr>
          <w:rFonts w:ascii="Times New Roman" w:hAnsi="Times New Roman" w:cs="Times New Roman"/>
          <w:sz w:val="24"/>
          <w:szCs w:val="24"/>
        </w:rPr>
        <w:t>пушонку</w:t>
      </w:r>
      <w:proofErr w:type="spellEnd"/>
      <w:r w:rsidR="007C34BC" w:rsidRPr="00EC4777">
        <w:rPr>
          <w:rFonts w:ascii="Times New Roman" w:hAnsi="Times New Roman" w:cs="Times New Roman"/>
          <w:sz w:val="24"/>
          <w:szCs w:val="24"/>
        </w:rPr>
        <w:t xml:space="preserve"> — тонкий порошок, получаемый в результате гашения комовой извести определенным количеством воды и состоящий в основном из </w:t>
      </w:r>
      <w:proofErr w:type="spellStart"/>
      <w:r w:rsidR="007C34BC" w:rsidRPr="00EC477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7C34BC" w:rsidRPr="00EC4777">
        <w:rPr>
          <w:rFonts w:ascii="Times New Roman" w:hAnsi="Times New Roman" w:cs="Times New Roman"/>
          <w:sz w:val="24"/>
          <w:szCs w:val="24"/>
        </w:rPr>
        <w:t xml:space="preserve">(ОН) 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MS Gothic" w:hAnsi="MS Gothic" w:cs="Times New Roman"/>
          <w:sz w:val="24"/>
          <w:szCs w:val="24"/>
        </w:rPr>
        <w:t xml:space="preserve">- </w:t>
      </w:r>
      <w:r w:rsidR="007C34BC" w:rsidRPr="00EC4777">
        <w:rPr>
          <w:rFonts w:ascii="Times New Roman" w:hAnsi="Times New Roman" w:cs="Times New Roman"/>
          <w:sz w:val="24"/>
          <w:szCs w:val="24"/>
        </w:rPr>
        <w:t xml:space="preserve"> известковое тесто — тестообразный продукт гашения комовой извести, состоящей в основном из </w:t>
      </w:r>
      <w:proofErr w:type="spellStart"/>
      <w:r w:rsidR="007C34BC" w:rsidRPr="00EC477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7C34BC" w:rsidRPr="00EC4777">
        <w:rPr>
          <w:rFonts w:ascii="Times New Roman" w:hAnsi="Times New Roman" w:cs="Times New Roman"/>
          <w:sz w:val="24"/>
          <w:szCs w:val="24"/>
        </w:rPr>
        <w:t xml:space="preserve">(ОН) и механически примешанной воды;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eastAsia="MS Gothic" w:hAnsi="MS Gothic" w:cs="Times New Roman"/>
          <w:sz w:val="24"/>
          <w:szCs w:val="24"/>
        </w:rPr>
        <w:t xml:space="preserve">- </w:t>
      </w:r>
      <w:r w:rsidR="007C34BC" w:rsidRPr="00EC4777">
        <w:rPr>
          <w:rFonts w:ascii="Times New Roman" w:hAnsi="Times New Roman" w:cs="Times New Roman"/>
          <w:sz w:val="24"/>
          <w:szCs w:val="24"/>
        </w:rPr>
        <w:t xml:space="preserve"> известковое молоко — белая суспензия, в которой </w:t>
      </w:r>
      <w:proofErr w:type="spellStart"/>
      <w:r w:rsidR="007C34BC" w:rsidRPr="00EC4777"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 w:rsidR="007C34BC" w:rsidRPr="00EC4777">
        <w:rPr>
          <w:rFonts w:ascii="Times New Roman" w:hAnsi="Times New Roman" w:cs="Times New Roman"/>
          <w:sz w:val="24"/>
          <w:szCs w:val="24"/>
        </w:rPr>
        <w:t xml:space="preserve"> кальция находится частично в растворенном, а частично во взвешенном состоянии.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27E76" w:rsidRPr="00527E76" w:rsidRDefault="00527E76" w:rsidP="00B0188F">
      <w:pPr>
        <w:rPr>
          <w:rFonts w:ascii="Times New Roman" w:hAnsi="Times New Roman" w:cs="Times New Roman"/>
          <w:b/>
          <w:sz w:val="24"/>
          <w:szCs w:val="24"/>
        </w:rPr>
      </w:pPr>
      <w:r w:rsidRPr="00527E76"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527E76" w:rsidRDefault="00527E76" w:rsidP="00527E7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теоретический материал.</w:t>
      </w:r>
    </w:p>
    <w:p w:rsidR="00527E76" w:rsidRDefault="00527E76" w:rsidP="00527E7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Рассчитать дозу внесения известковых удобрений, если  </w:t>
      </w:r>
      <w:r w:rsidR="00B77CB9">
        <w:rPr>
          <w:rFonts w:ascii="Times New Roman" w:hAnsi="Times New Roman" w:cs="Times New Roman"/>
          <w:sz w:val="24"/>
          <w:szCs w:val="24"/>
        </w:rPr>
        <w:t>Нг=86</w:t>
      </w:r>
      <w:r w:rsidR="002238D8">
        <w:rPr>
          <w:rFonts w:ascii="Times New Roman" w:hAnsi="Times New Roman" w:cs="Times New Roman"/>
          <w:sz w:val="24"/>
          <w:szCs w:val="24"/>
        </w:rPr>
        <w:t>.</w:t>
      </w:r>
    </w:p>
    <w:p w:rsidR="009D391E" w:rsidRPr="009D391E" w:rsidRDefault="009D391E" w:rsidP="009D391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391E">
        <w:rPr>
          <w:rFonts w:ascii="Times New Roman" w:hAnsi="Times New Roman" w:cs="Times New Roman"/>
          <w:sz w:val="24"/>
          <w:szCs w:val="24"/>
        </w:rPr>
        <w:t>Известковые удобрения обладают следующими свойствами:</w:t>
      </w:r>
    </w:p>
    <w:p w:rsidR="009D391E" w:rsidRPr="009D391E" w:rsidRDefault="009D391E" w:rsidP="009D391E">
      <w:pPr>
        <w:pStyle w:val="a5"/>
        <w:rPr>
          <w:rFonts w:ascii="Times New Roman" w:hAnsi="Times New Roman" w:cs="Times New Roman"/>
          <w:sz w:val="24"/>
          <w:szCs w:val="24"/>
        </w:rPr>
      </w:pPr>
      <w:r w:rsidRPr="009D391E">
        <w:rPr>
          <w:rFonts w:ascii="Times New Roman" w:hAnsi="Times New Roman" w:cs="Times New Roman"/>
          <w:sz w:val="24"/>
          <w:szCs w:val="24"/>
        </w:rPr>
        <w:t>А – улучшают физические свойства почвы;</w:t>
      </w:r>
    </w:p>
    <w:p w:rsidR="009D391E" w:rsidRPr="009D391E" w:rsidRDefault="009D391E" w:rsidP="009D391E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9D391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D391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D391E">
        <w:rPr>
          <w:rFonts w:ascii="Times New Roman" w:hAnsi="Times New Roman" w:cs="Times New Roman"/>
          <w:sz w:val="24"/>
          <w:szCs w:val="24"/>
        </w:rPr>
        <w:t>труднорастворимы</w:t>
      </w:r>
      <w:proofErr w:type="spellEnd"/>
      <w:r w:rsidRPr="009D391E">
        <w:rPr>
          <w:rFonts w:ascii="Times New Roman" w:hAnsi="Times New Roman" w:cs="Times New Roman"/>
          <w:sz w:val="24"/>
          <w:szCs w:val="24"/>
        </w:rPr>
        <w:t>;</w:t>
      </w:r>
    </w:p>
    <w:p w:rsidR="009D391E" w:rsidRPr="009D391E" w:rsidRDefault="009D391E" w:rsidP="009D391E">
      <w:pPr>
        <w:pStyle w:val="a5"/>
        <w:rPr>
          <w:rFonts w:ascii="Times New Roman" w:hAnsi="Times New Roman" w:cs="Times New Roman"/>
          <w:sz w:val="24"/>
          <w:szCs w:val="24"/>
        </w:rPr>
      </w:pPr>
      <w:r w:rsidRPr="009D391E">
        <w:rPr>
          <w:rFonts w:ascii="Times New Roman" w:hAnsi="Times New Roman" w:cs="Times New Roman"/>
          <w:sz w:val="24"/>
          <w:szCs w:val="24"/>
        </w:rPr>
        <w:t>В –  хорошо  растворимы;</w:t>
      </w:r>
    </w:p>
    <w:p w:rsidR="009D391E" w:rsidRPr="009D391E" w:rsidRDefault="009D391E" w:rsidP="009D391E">
      <w:pPr>
        <w:pStyle w:val="a5"/>
        <w:rPr>
          <w:rFonts w:ascii="Times New Roman" w:hAnsi="Times New Roman" w:cs="Times New Roman"/>
          <w:sz w:val="24"/>
          <w:szCs w:val="24"/>
        </w:rPr>
      </w:pPr>
      <w:r w:rsidRPr="009D391E">
        <w:rPr>
          <w:rFonts w:ascii="Times New Roman" w:hAnsi="Times New Roman" w:cs="Times New Roman"/>
          <w:sz w:val="24"/>
          <w:szCs w:val="24"/>
        </w:rPr>
        <w:t>Г – усиливают рост вегетативной массы;</w:t>
      </w:r>
    </w:p>
    <w:p w:rsidR="00F058DD" w:rsidRPr="009D391E" w:rsidRDefault="009D391E" w:rsidP="009D391E">
      <w:pPr>
        <w:pStyle w:val="a5"/>
        <w:rPr>
          <w:rFonts w:ascii="Times New Roman" w:hAnsi="Times New Roman" w:cs="Times New Roman"/>
          <w:sz w:val="24"/>
          <w:szCs w:val="24"/>
        </w:rPr>
      </w:pPr>
      <w:r w:rsidRPr="009D391E">
        <w:rPr>
          <w:rFonts w:ascii="Times New Roman" w:hAnsi="Times New Roman" w:cs="Times New Roman"/>
          <w:sz w:val="24"/>
          <w:szCs w:val="24"/>
        </w:rPr>
        <w:t>Д – ускоряют созревание культур.</w:t>
      </w:r>
    </w:p>
    <w:p w:rsidR="00F058DD" w:rsidRDefault="00F058DD" w:rsidP="00F058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5714">
        <w:rPr>
          <w:rFonts w:ascii="Times New Roman" w:hAnsi="Times New Roman" w:cs="Times New Roman"/>
          <w:sz w:val="24"/>
          <w:szCs w:val="24"/>
        </w:rPr>
        <w:t>Подготовить ответ</w:t>
      </w:r>
      <w:r w:rsidR="00A31363">
        <w:rPr>
          <w:rFonts w:ascii="Times New Roman" w:hAnsi="Times New Roman" w:cs="Times New Roman"/>
          <w:sz w:val="24"/>
          <w:szCs w:val="24"/>
        </w:rPr>
        <w:t>ы на поставленные</w:t>
      </w:r>
      <w:r w:rsidR="00F45714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A31363">
        <w:rPr>
          <w:rFonts w:ascii="Times New Roman" w:hAnsi="Times New Roman" w:cs="Times New Roman"/>
          <w:sz w:val="24"/>
          <w:szCs w:val="24"/>
        </w:rPr>
        <w:t>ы</w:t>
      </w:r>
      <w:r w:rsidR="00F457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 письменной форме).</w:t>
      </w:r>
    </w:p>
    <w:p w:rsidR="00F058DD" w:rsidRPr="00FE57C6" w:rsidRDefault="00F058DD" w:rsidP="00F05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4"/>
          <w:szCs w:val="24"/>
        </w:rPr>
      </w:pPr>
    </w:p>
    <w:p w:rsidR="00F058DD" w:rsidRPr="00FE57C6" w:rsidRDefault="00F058DD" w:rsidP="00F058D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FE57C6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Выполненное задание присылать на адрес электронной почты:  </w:t>
      </w:r>
      <w:r w:rsidRPr="00FE57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lm_novicova@mail.ru</w:t>
      </w:r>
    </w:p>
    <w:p w:rsidR="00F058DD" w:rsidRPr="00FE57C6" w:rsidRDefault="00F058DD" w:rsidP="00F058DD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 w:rsidRPr="00FE57C6">
        <w:rPr>
          <w:rFonts w:ascii="Times New Roman" w:hAnsi="Times New Roman" w:cs="Times New Roman"/>
          <w:color w:val="000000"/>
          <w:sz w:val="24"/>
          <w:szCs w:val="24"/>
        </w:rPr>
        <w:t xml:space="preserve">с пометкой в теме письма:  </w:t>
      </w:r>
      <w:r w:rsidRPr="008221B0">
        <w:rPr>
          <w:rFonts w:ascii="Times New Roman" w:hAnsi="Times New Roman" w:cs="Times New Roman"/>
          <w:b/>
          <w:color w:val="000000"/>
          <w:sz w:val="24"/>
          <w:szCs w:val="24"/>
        </w:rPr>
        <w:t>Почвоведение</w:t>
      </w:r>
      <w:r w:rsidRPr="00FE57C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E57C6">
        <w:rPr>
          <w:rFonts w:ascii="Times New Roman" w:hAnsi="Times New Roman" w:cs="Times New Roman"/>
          <w:b/>
          <w:color w:val="000000"/>
          <w:sz w:val="24"/>
          <w:szCs w:val="24"/>
        </w:rPr>
        <w:t>ФИО гр.16(З)</w:t>
      </w:r>
    </w:p>
    <w:p w:rsidR="00527E76" w:rsidRDefault="00527E76" w:rsidP="00527E7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7E76" w:rsidRPr="00527E76" w:rsidRDefault="00527E76" w:rsidP="00527E7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F38AF" w:rsidRDefault="005D0A82" w:rsidP="00B0188F">
      <w:pPr>
        <w:rPr>
          <w:color w:val="0D0D0D" w:themeColor="text1" w:themeTint="F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C34BC" w:rsidRPr="00EC47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8AF" w:rsidRDefault="004F38AF" w:rsidP="004F38AF">
      <w:pPr>
        <w:pStyle w:val="a3"/>
        <w:spacing w:before="125" w:beforeAutospacing="0" w:after="125" w:afterAutospacing="0"/>
        <w:ind w:left="125" w:right="125"/>
        <w:rPr>
          <w:iCs/>
          <w:color w:val="0D0D0D" w:themeColor="text1" w:themeTint="F2"/>
        </w:rPr>
      </w:pPr>
    </w:p>
    <w:p w:rsidR="00EC4777" w:rsidRPr="00EC4777" w:rsidRDefault="00EC4777">
      <w:pPr>
        <w:rPr>
          <w:rFonts w:ascii="Times New Roman" w:hAnsi="Times New Roman" w:cs="Times New Roman"/>
          <w:sz w:val="24"/>
          <w:szCs w:val="24"/>
        </w:rPr>
      </w:pPr>
    </w:p>
    <w:sectPr w:rsidR="00EC4777" w:rsidRPr="00EC4777" w:rsidSect="00BA4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C66A8"/>
    <w:multiLevelType w:val="hybridMultilevel"/>
    <w:tmpl w:val="42006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4262"/>
    <w:rsid w:val="00130C41"/>
    <w:rsid w:val="00162ABC"/>
    <w:rsid w:val="001B331E"/>
    <w:rsid w:val="002238D8"/>
    <w:rsid w:val="00384262"/>
    <w:rsid w:val="004F38AF"/>
    <w:rsid w:val="00527E76"/>
    <w:rsid w:val="005615FD"/>
    <w:rsid w:val="005D0A82"/>
    <w:rsid w:val="007162FB"/>
    <w:rsid w:val="00721913"/>
    <w:rsid w:val="0076585E"/>
    <w:rsid w:val="007C34BC"/>
    <w:rsid w:val="00831EB6"/>
    <w:rsid w:val="0095739C"/>
    <w:rsid w:val="009D391E"/>
    <w:rsid w:val="00A1752D"/>
    <w:rsid w:val="00A31363"/>
    <w:rsid w:val="00A852EF"/>
    <w:rsid w:val="00A9436E"/>
    <w:rsid w:val="00B0188F"/>
    <w:rsid w:val="00B40EDC"/>
    <w:rsid w:val="00B77CB9"/>
    <w:rsid w:val="00BA479E"/>
    <w:rsid w:val="00C075FD"/>
    <w:rsid w:val="00C4242F"/>
    <w:rsid w:val="00C64F6D"/>
    <w:rsid w:val="00C92FE2"/>
    <w:rsid w:val="00CE51E6"/>
    <w:rsid w:val="00D15999"/>
    <w:rsid w:val="00D15A18"/>
    <w:rsid w:val="00DA116C"/>
    <w:rsid w:val="00E93DAB"/>
    <w:rsid w:val="00EC4777"/>
    <w:rsid w:val="00F058DD"/>
    <w:rsid w:val="00F45714"/>
    <w:rsid w:val="00FA0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38AF"/>
    <w:rPr>
      <w:b/>
      <w:bCs/>
    </w:rPr>
  </w:style>
  <w:style w:type="paragraph" w:styleId="a5">
    <w:name w:val="List Paragraph"/>
    <w:basedOn w:val="a"/>
    <w:uiPriority w:val="34"/>
    <w:qFormat/>
    <w:rsid w:val="00527E76"/>
    <w:pPr>
      <w:ind w:left="720"/>
      <w:contextualSpacing/>
    </w:pPr>
  </w:style>
  <w:style w:type="table" w:styleId="a6">
    <w:name w:val="Table Grid"/>
    <w:basedOn w:val="a1"/>
    <w:rsid w:val="00B77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1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dcterms:created xsi:type="dcterms:W3CDTF">2020-04-09T06:27:00Z</dcterms:created>
  <dcterms:modified xsi:type="dcterms:W3CDTF">2020-04-11T18:19:00Z</dcterms:modified>
</cp:coreProperties>
</file>