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67" w:rsidRPr="009B580A" w:rsidRDefault="002F5B67" w:rsidP="002F5B67">
      <w:pPr>
        <w:pStyle w:val="2"/>
        <w:shd w:val="clear" w:color="auto" w:fill="auto"/>
        <w:spacing w:before="0"/>
        <w:ind w:left="20" w:right="20" w:hanging="20"/>
        <w:jc w:val="center"/>
        <w:rPr>
          <w:b/>
          <w:sz w:val="24"/>
          <w:szCs w:val="28"/>
        </w:rPr>
      </w:pPr>
      <w:r w:rsidRPr="009B580A">
        <w:rPr>
          <w:b/>
          <w:sz w:val="24"/>
          <w:szCs w:val="28"/>
        </w:rPr>
        <w:t>Положение о применении</w:t>
      </w:r>
      <w:r w:rsidR="004A57CE" w:rsidRPr="009B580A">
        <w:rPr>
          <w:b/>
          <w:sz w:val="24"/>
          <w:szCs w:val="28"/>
        </w:rPr>
        <w:t xml:space="preserve"> </w:t>
      </w:r>
      <w:r w:rsidRPr="009B580A">
        <w:rPr>
          <w:b/>
          <w:sz w:val="24"/>
          <w:szCs w:val="28"/>
        </w:rPr>
        <w:t>электронного обучения, дистанционных образовательных технологий при реализации образовательных программ</w:t>
      </w:r>
      <w:r w:rsidR="0084173C">
        <w:rPr>
          <w:b/>
          <w:sz w:val="24"/>
          <w:szCs w:val="28"/>
        </w:rPr>
        <w:t xml:space="preserve"> в СОГБПОУ «Козловский многопрофильный аграрный колледж»</w:t>
      </w:r>
    </w:p>
    <w:p w:rsidR="002F5B67" w:rsidRPr="009B580A" w:rsidRDefault="002F5B67" w:rsidP="002F5B67">
      <w:pPr>
        <w:pStyle w:val="2"/>
        <w:shd w:val="clear" w:color="auto" w:fill="auto"/>
        <w:spacing w:before="0"/>
        <w:ind w:left="20" w:right="20" w:firstLine="720"/>
        <w:rPr>
          <w:sz w:val="24"/>
          <w:szCs w:val="28"/>
        </w:rPr>
      </w:pPr>
    </w:p>
    <w:p w:rsidR="002F5B67" w:rsidRPr="009B580A" w:rsidRDefault="002F5B67" w:rsidP="002F5B67">
      <w:pPr>
        <w:pStyle w:val="21"/>
        <w:keepNext/>
        <w:keepLines/>
        <w:shd w:val="clear" w:color="auto" w:fill="auto"/>
        <w:spacing w:before="0" w:after="0" w:line="270" w:lineRule="exact"/>
        <w:jc w:val="center"/>
        <w:rPr>
          <w:b/>
          <w:sz w:val="24"/>
          <w:szCs w:val="28"/>
        </w:rPr>
      </w:pPr>
      <w:bookmarkStart w:id="0" w:name="bookmark2"/>
      <w:r w:rsidRPr="009B580A">
        <w:rPr>
          <w:b/>
          <w:sz w:val="24"/>
          <w:szCs w:val="28"/>
        </w:rPr>
        <w:t>1. Общие положения</w:t>
      </w:r>
      <w:bookmarkEnd w:id="0"/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1.1. 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программ.</w:t>
      </w:r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1.2. Настоящее Положение устанавливает правила применения электронного обучения, дистанционных образовательных технологий при реализации основных образовательных программ и/или дополнит</w:t>
      </w:r>
      <w:r w:rsidR="004A57CE" w:rsidRPr="009B580A">
        <w:rPr>
          <w:sz w:val="24"/>
          <w:szCs w:val="28"/>
        </w:rPr>
        <w:t>ельных образовательных программ в СОГБПОУ «Козловский многопрофильный аграрный колледж» (далее Колледж)</w:t>
      </w:r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1.3. Настоящее Положение подготовлено на основе:</w:t>
      </w:r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- Федерального закона от 29.12.2012 № 273-ФЗ «Об образовании в Российской Федерации»;</w:t>
      </w:r>
    </w:p>
    <w:p w:rsidR="004A57CE" w:rsidRPr="009B580A" w:rsidRDefault="004A57CE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- Федерального Закона от 14.07.2006г №149-ФЗ «Об информации, информационных технологиях и защите информации»;</w:t>
      </w:r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 xml:space="preserve">- приказа </w:t>
      </w:r>
      <w:proofErr w:type="spellStart"/>
      <w:r w:rsidRPr="009B580A">
        <w:rPr>
          <w:sz w:val="24"/>
          <w:szCs w:val="28"/>
        </w:rPr>
        <w:t>Минобрнауки</w:t>
      </w:r>
      <w:proofErr w:type="spellEnd"/>
      <w:r w:rsidRPr="009B580A">
        <w:rPr>
          <w:sz w:val="24"/>
          <w:szCs w:val="28"/>
        </w:rPr>
        <w:t xml:space="preserve"> России от 23.08.2017</w:t>
      </w:r>
      <w:r w:rsidR="004A57CE" w:rsidRPr="009B580A">
        <w:rPr>
          <w:sz w:val="24"/>
          <w:szCs w:val="28"/>
        </w:rPr>
        <w:t>г.</w:t>
      </w:r>
      <w:r w:rsidRPr="009B580A">
        <w:rPr>
          <w:sz w:val="24"/>
          <w:szCs w:val="28"/>
        </w:rPr>
        <w:t xml:space="preserve">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 xml:space="preserve">- приказа </w:t>
      </w:r>
      <w:proofErr w:type="spellStart"/>
      <w:r w:rsidRPr="009B580A">
        <w:rPr>
          <w:sz w:val="24"/>
          <w:szCs w:val="28"/>
        </w:rPr>
        <w:t>Минобрнауки</w:t>
      </w:r>
      <w:proofErr w:type="spellEnd"/>
      <w:r w:rsidRPr="009B580A">
        <w:rPr>
          <w:sz w:val="24"/>
          <w:szCs w:val="28"/>
        </w:rPr>
        <w:t xml:space="preserve"> России от 20.01.2014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</w:t>
      </w:r>
    </w:p>
    <w:p w:rsidR="004A57CE" w:rsidRPr="009B580A" w:rsidRDefault="004A57CE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 xml:space="preserve">- письма Министерства Просвещения РФ от 19.03.2020г. № ГД-39/04 </w:t>
      </w:r>
      <w:r w:rsidR="009B580A" w:rsidRPr="009B580A">
        <w:rPr>
          <w:sz w:val="24"/>
          <w:szCs w:val="28"/>
        </w:rPr>
        <w:t xml:space="preserve">   </w:t>
      </w:r>
      <w:r w:rsidRPr="009B580A">
        <w:rPr>
          <w:sz w:val="24"/>
          <w:szCs w:val="28"/>
        </w:rPr>
        <w:t>«</w:t>
      </w:r>
      <w:r w:rsidR="009B580A" w:rsidRPr="009B580A">
        <w:rPr>
          <w:sz w:val="24"/>
          <w:szCs w:val="28"/>
        </w:rPr>
        <w:t xml:space="preserve"> </w:t>
      </w:r>
      <w:r w:rsidRPr="009B580A">
        <w:rPr>
          <w:sz w:val="24"/>
          <w:szCs w:val="28"/>
        </w:rPr>
        <w:t>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 xml:space="preserve">- Устава образовательной организации. </w:t>
      </w:r>
    </w:p>
    <w:p w:rsidR="009B580A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1.4.</w:t>
      </w:r>
      <w:r w:rsidR="009B580A" w:rsidRPr="009B580A">
        <w:rPr>
          <w:sz w:val="24"/>
          <w:szCs w:val="28"/>
        </w:rPr>
        <w:t xml:space="preserve"> Целью применения электронного обучения и дистанционных образовательных технологий является обеспечение доступности профессионального образования, повышения качества.</w:t>
      </w:r>
    </w:p>
    <w:p w:rsidR="002F5B67" w:rsidRPr="009B580A" w:rsidRDefault="009B580A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1.5.</w:t>
      </w:r>
      <w:r w:rsidR="002F5B67" w:rsidRPr="009B580A">
        <w:rPr>
          <w:sz w:val="24"/>
          <w:szCs w:val="28"/>
        </w:rPr>
        <w:t xml:space="preserve"> 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2F5B67" w:rsidRPr="009B580A" w:rsidRDefault="009B580A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1.6</w:t>
      </w:r>
      <w:r w:rsidR="002F5B67" w:rsidRPr="009B580A">
        <w:rPr>
          <w:sz w:val="24"/>
          <w:szCs w:val="28"/>
        </w:rPr>
        <w:t>.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F5B67" w:rsidRPr="009B580A" w:rsidRDefault="009B580A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lastRenderedPageBreak/>
        <w:t>1.7</w:t>
      </w:r>
      <w:r w:rsidR="002F5B67" w:rsidRPr="009B580A">
        <w:rPr>
          <w:sz w:val="24"/>
          <w:szCs w:val="28"/>
        </w:rPr>
        <w:t>. </w:t>
      </w:r>
      <w:proofErr w:type="gramStart"/>
      <w:r w:rsidR="002F5B67" w:rsidRPr="009B580A">
        <w:rPr>
          <w:sz w:val="24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образовательной организации</w:t>
      </w:r>
      <w:r w:rsidRPr="009B580A">
        <w:rPr>
          <w:sz w:val="24"/>
          <w:szCs w:val="28"/>
        </w:rPr>
        <w:t xml:space="preserve"> </w:t>
      </w:r>
      <w:r w:rsidR="002F5B67" w:rsidRPr="009B580A">
        <w:rPr>
          <w:sz w:val="24"/>
          <w:szCs w:val="28"/>
        </w:rPr>
        <w:t xml:space="preserve">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proofErr w:type="gramEnd"/>
    </w:p>
    <w:p w:rsidR="002F5B67" w:rsidRDefault="009B580A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1.8</w:t>
      </w:r>
      <w:r w:rsidR="002F5B67" w:rsidRPr="009B580A">
        <w:rPr>
          <w:sz w:val="24"/>
          <w:szCs w:val="28"/>
        </w:rPr>
        <w:t>. При реализации образовательных программ с применением исключительно электронного обучения, дистанционных образовательных технологий необходимо учитывать перечень</w:t>
      </w:r>
      <w:r w:rsidRPr="009B580A">
        <w:rPr>
          <w:sz w:val="24"/>
          <w:szCs w:val="28"/>
        </w:rPr>
        <w:t xml:space="preserve"> </w:t>
      </w:r>
      <w:r w:rsidR="002F5B67" w:rsidRPr="009B580A">
        <w:rPr>
          <w:sz w:val="24"/>
          <w:szCs w:val="28"/>
        </w:rPr>
        <w:t>профессий,</w:t>
      </w:r>
      <w:r w:rsidRPr="009B580A">
        <w:rPr>
          <w:sz w:val="24"/>
          <w:szCs w:val="28"/>
        </w:rPr>
        <w:t xml:space="preserve"> </w:t>
      </w:r>
      <w:r w:rsidR="002F5B67" w:rsidRPr="009B580A">
        <w:rPr>
          <w:sz w:val="24"/>
          <w:szCs w:val="28"/>
        </w:rPr>
        <w:t>специальностей</w:t>
      </w:r>
      <w:r w:rsidRPr="009B580A">
        <w:rPr>
          <w:sz w:val="24"/>
          <w:szCs w:val="28"/>
        </w:rPr>
        <w:t xml:space="preserve"> </w:t>
      </w:r>
      <w:r w:rsidR="002F5B67" w:rsidRPr="009B580A">
        <w:rPr>
          <w:sz w:val="24"/>
          <w:szCs w:val="28"/>
        </w:rPr>
        <w:t>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технологий.</w:t>
      </w:r>
    </w:p>
    <w:p w:rsidR="002F5B67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4"/>
          <w:szCs w:val="28"/>
        </w:rPr>
      </w:pPr>
      <w:r w:rsidRPr="009B580A">
        <w:rPr>
          <w:b/>
          <w:sz w:val="24"/>
          <w:szCs w:val="28"/>
        </w:rPr>
        <w:t>2. Порядок реализации образовательных программ с применением исключительно электронного обучения, дистанционных образовательных технологий</w:t>
      </w:r>
    </w:p>
    <w:p w:rsidR="00A45EB6" w:rsidRPr="009B580A" w:rsidRDefault="002F5B67" w:rsidP="00A45EB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2.1. </w:t>
      </w:r>
      <w:r w:rsidR="00A45EB6">
        <w:rPr>
          <w:sz w:val="24"/>
          <w:szCs w:val="28"/>
        </w:rPr>
        <w:t>Колле</w:t>
      </w:r>
      <w:proofErr w:type="gramStart"/>
      <w:r w:rsidR="00A45EB6">
        <w:rPr>
          <w:sz w:val="24"/>
          <w:szCs w:val="28"/>
        </w:rPr>
        <w:t>дж впр</w:t>
      </w:r>
      <w:proofErr w:type="gramEnd"/>
      <w:r w:rsidR="00A45EB6">
        <w:rPr>
          <w:sz w:val="24"/>
          <w:szCs w:val="28"/>
        </w:rPr>
        <w:t xml:space="preserve">аве применять </w:t>
      </w:r>
      <w:r w:rsidR="00A45EB6" w:rsidRPr="009B580A">
        <w:rPr>
          <w:sz w:val="24"/>
          <w:szCs w:val="28"/>
        </w:rPr>
        <w:t>электронно</w:t>
      </w:r>
      <w:r w:rsidR="00A45EB6">
        <w:rPr>
          <w:sz w:val="24"/>
          <w:szCs w:val="28"/>
        </w:rPr>
        <w:t>е</w:t>
      </w:r>
      <w:r w:rsidR="00A45EB6" w:rsidRPr="009B580A">
        <w:rPr>
          <w:sz w:val="24"/>
          <w:szCs w:val="28"/>
        </w:rPr>
        <w:t xml:space="preserve"> обучени</w:t>
      </w:r>
      <w:r w:rsidR="00A45EB6">
        <w:rPr>
          <w:sz w:val="24"/>
          <w:szCs w:val="28"/>
        </w:rPr>
        <w:t>е</w:t>
      </w:r>
      <w:r w:rsidR="00A45EB6" w:rsidRPr="009B580A">
        <w:rPr>
          <w:sz w:val="24"/>
          <w:szCs w:val="28"/>
        </w:rPr>
        <w:t>, дистанционны</w:t>
      </w:r>
      <w:r w:rsidR="00A45EB6">
        <w:rPr>
          <w:sz w:val="24"/>
          <w:szCs w:val="28"/>
        </w:rPr>
        <w:t>е</w:t>
      </w:r>
      <w:r w:rsidR="00A45EB6" w:rsidRPr="009B580A">
        <w:rPr>
          <w:sz w:val="24"/>
          <w:szCs w:val="28"/>
        </w:rPr>
        <w:t xml:space="preserve"> образовательны</w:t>
      </w:r>
      <w:r w:rsidR="00A45EB6">
        <w:rPr>
          <w:sz w:val="24"/>
          <w:szCs w:val="28"/>
        </w:rPr>
        <w:t>е</w:t>
      </w:r>
      <w:r w:rsidR="00A45EB6" w:rsidRPr="009B580A">
        <w:rPr>
          <w:sz w:val="24"/>
          <w:szCs w:val="28"/>
        </w:rPr>
        <w:t xml:space="preserve"> технологи</w:t>
      </w:r>
      <w:r w:rsidR="00A45EB6">
        <w:rPr>
          <w:sz w:val="24"/>
          <w:szCs w:val="28"/>
        </w:rPr>
        <w:t xml:space="preserve">и в полном или частичном объеме при реализации </w:t>
      </w:r>
      <w:r w:rsidR="00A45EB6" w:rsidRPr="009B580A">
        <w:rPr>
          <w:sz w:val="24"/>
          <w:szCs w:val="28"/>
        </w:rPr>
        <w:t>образовательных программ</w:t>
      </w:r>
      <w:r w:rsidR="00A45EB6">
        <w:rPr>
          <w:sz w:val="24"/>
          <w:szCs w:val="28"/>
        </w:rPr>
        <w:t xml:space="preserve"> при всех предусмотренных законодательством РФ формах получения образования или при их сочетании, </w:t>
      </w:r>
      <w:r w:rsidR="00A45EB6" w:rsidRPr="009B580A">
        <w:rPr>
          <w:sz w:val="24"/>
          <w:szCs w:val="28"/>
        </w:rPr>
        <w:t>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2.2. </w:t>
      </w:r>
      <w:r w:rsidR="00A45EB6">
        <w:rPr>
          <w:sz w:val="24"/>
          <w:szCs w:val="28"/>
        </w:rPr>
        <w:t xml:space="preserve">Колледж </w:t>
      </w:r>
      <w:r w:rsidRPr="009B580A">
        <w:rPr>
          <w:sz w:val="24"/>
          <w:szCs w:val="28"/>
        </w:rPr>
        <w:t>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  <w:bookmarkStart w:id="1" w:name="l19"/>
      <w:bookmarkEnd w:id="1"/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2.3. При реализации образовательных программ или их частей с применением электронного обучения, дистанционных образовательных технологий:</w:t>
      </w:r>
      <w:bookmarkStart w:id="2" w:name="l20"/>
      <w:bookmarkEnd w:id="2"/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 xml:space="preserve">- местом осуществления образовательной деятельности является место нахождения образовательной организации или ее филиала независимо от места нахождения </w:t>
      </w:r>
      <w:proofErr w:type="gramStart"/>
      <w:r w:rsidRPr="009B580A">
        <w:rPr>
          <w:sz w:val="24"/>
          <w:szCs w:val="28"/>
        </w:rPr>
        <w:t>обучающихся</w:t>
      </w:r>
      <w:proofErr w:type="gramEnd"/>
      <w:r w:rsidRPr="009B580A">
        <w:rPr>
          <w:sz w:val="24"/>
          <w:szCs w:val="28"/>
        </w:rPr>
        <w:t>;</w:t>
      </w:r>
      <w:bookmarkStart w:id="3" w:name="l21"/>
      <w:bookmarkEnd w:id="3"/>
    </w:p>
    <w:p w:rsidR="00A45EB6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- </w:t>
      </w:r>
      <w:r w:rsidR="00A45EB6">
        <w:rPr>
          <w:sz w:val="24"/>
          <w:szCs w:val="28"/>
        </w:rPr>
        <w:t>учебный процесс реализуется в следующих формах взаимодействия обучающихся и преподавателей:</w:t>
      </w:r>
    </w:p>
    <w:p w:rsidR="00945C66" w:rsidRDefault="00A45EB6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- асинхронной организации учебного процесса, которая обеспечивает</w:t>
      </w:r>
      <w:r w:rsidR="00945C66">
        <w:rPr>
          <w:sz w:val="24"/>
          <w:szCs w:val="28"/>
        </w:rPr>
        <w:t xml:space="preserve"> обучающемуся возможность освоения учебного материала в любое удобное для него время и общение с преподавателями с использованием средств телекоммуникаций в режиме отложенного времени;</w:t>
      </w:r>
    </w:p>
    <w:p w:rsidR="00945C66" w:rsidRDefault="00945C66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- синхронной организации учебного процесса, которая предусматривает проведение учебных </w:t>
      </w:r>
      <w:proofErr w:type="gramStart"/>
      <w:r>
        <w:rPr>
          <w:sz w:val="24"/>
          <w:szCs w:val="28"/>
        </w:rPr>
        <w:t>мероприятий</w:t>
      </w:r>
      <w:proofErr w:type="gramEnd"/>
      <w:r>
        <w:rPr>
          <w:sz w:val="24"/>
          <w:szCs w:val="28"/>
        </w:rPr>
        <w:t xml:space="preserve"> и общение обучающегося с преподавателем в режиме реального времени.</w:t>
      </w:r>
    </w:p>
    <w:p w:rsidR="00945C66" w:rsidRDefault="00945C66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2.4. Учебные и методические материалы могут предоставляться обучаемым лицам в виде:</w:t>
      </w:r>
    </w:p>
    <w:p w:rsidR="00DC1366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- </w:t>
      </w:r>
      <w:r w:rsidR="00945C66">
        <w:rPr>
          <w:sz w:val="24"/>
          <w:szCs w:val="28"/>
        </w:rPr>
        <w:t>электронных учебных курсов, виртуальных лабораторных практикумов, компьютерных систем контроля знаний с наборами тестов, других материалов на элект</w:t>
      </w:r>
      <w:r w:rsidR="00DC1366">
        <w:rPr>
          <w:sz w:val="24"/>
          <w:szCs w:val="28"/>
        </w:rPr>
        <w:t>ронных носителях;</w:t>
      </w:r>
    </w:p>
    <w:p w:rsidR="00945C66" w:rsidRDefault="00945C66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- электронных ресурсов с доступом по сети </w:t>
      </w:r>
      <w:r>
        <w:rPr>
          <w:sz w:val="24"/>
          <w:szCs w:val="28"/>
          <w:lang w:val="en-US"/>
        </w:rPr>
        <w:t>Internet</w:t>
      </w:r>
      <w:r>
        <w:rPr>
          <w:sz w:val="24"/>
          <w:szCs w:val="28"/>
        </w:rPr>
        <w:t>;</w:t>
      </w:r>
    </w:p>
    <w:p w:rsidR="002F5B67" w:rsidRPr="009B580A" w:rsidRDefault="00DC1366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2.5</w:t>
      </w:r>
      <w:r w:rsidR="002F5B67" w:rsidRPr="009B580A">
        <w:rPr>
          <w:sz w:val="24"/>
          <w:szCs w:val="28"/>
        </w:rPr>
        <w:t>. При реализации образовательных программ или их частей с применением электронного обучения, дистанционных образовательных технологий образовательная организация самостоятельно и (или) с использованием ресурсов иных организаций:</w:t>
      </w:r>
      <w:bookmarkStart w:id="4" w:name="l28"/>
      <w:bookmarkEnd w:id="4"/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- создает условия для функционирования электронной информационно-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  <w:bookmarkStart w:id="5" w:name="l29"/>
      <w:bookmarkEnd w:id="5"/>
    </w:p>
    <w:p w:rsidR="002F5B67" w:rsidRPr="009B580A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- 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  <w:bookmarkStart w:id="6" w:name="l31"/>
      <w:bookmarkEnd w:id="6"/>
    </w:p>
    <w:p w:rsidR="002F5B67" w:rsidRPr="009B580A" w:rsidRDefault="00DC1366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2.6</w:t>
      </w:r>
      <w:r w:rsidR="002F5B67" w:rsidRPr="009B580A">
        <w:rPr>
          <w:sz w:val="24"/>
          <w:szCs w:val="28"/>
        </w:rPr>
        <w:t>. </w:t>
      </w:r>
      <w:proofErr w:type="gramStart"/>
      <w:r w:rsidR="002F5B67" w:rsidRPr="009B580A">
        <w:rPr>
          <w:sz w:val="24"/>
          <w:szCs w:val="28"/>
        </w:rPr>
        <w:t xml:space="preserve">Образовательная организация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="002F5B67" w:rsidRPr="009B580A">
        <w:rPr>
          <w:sz w:val="24"/>
          <w:szCs w:val="28"/>
        </w:rPr>
        <w:t>онлайн-курсов</w:t>
      </w:r>
      <w:proofErr w:type="spellEnd"/>
      <w:r w:rsidR="002F5B67" w:rsidRPr="009B580A">
        <w:rPr>
          <w:sz w:val="24"/>
          <w:szCs w:val="28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</w:t>
      </w:r>
      <w:proofErr w:type="gramEnd"/>
      <w:r w:rsidR="002F5B67" w:rsidRPr="009B580A">
        <w:rPr>
          <w:sz w:val="24"/>
          <w:szCs w:val="28"/>
        </w:rPr>
        <w:t xml:space="preserve"> сеть Интернет.</w:t>
      </w:r>
      <w:bookmarkStart w:id="7" w:name="l32"/>
      <w:bookmarkStart w:id="8" w:name="l43"/>
      <w:bookmarkEnd w:id="7"/>
      <w:bookmarkEnd w:id="8"/>
    </w:p>
    <w:p w:rsidR="00DC1366" w:rsidRDefault="002F5B67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>2.7. </w:t>
      </w:r>
      <w:r w:rsidR="00DC1366">
        <w:rPr>
          <w:sz w:val="24"/>
          <w:szCs w:val="28"/>
        </w:rPr>
        <w:t xml:space="preserve">Текущий контроль и промежуточная аттестация обучающихся с применением электронного обучения и дистанционных образовательных технологий по каждой дисциплине, МДК может осуществляться традиционно при непосредственном взаимодействии педагогического работника и обучающегося и дистанционно посредством </w:t>
      </w:r>
      <w:proofErr w:type="spellStart"/>
      <w:r w:rsidR="00480EE1">
        <w:rPr>
          <w:sz w:val="24"/>
          <w:szCs w:val="28"/>
        </w:rPr>
        <w:t>инфокоммуникационных</w:t>
      </w:r>
      <w:proofErr w:type="spellEnd"/>
      <w:r w:rsidR="00480EE1">
        <w:rPr>
          <w:sz w:val="24"/>
          <w:szCs w:val="28"/>
        </w:rPr>
        <w:t xml:space="preserve"> сетей с при</w:t>
      </w:r>
      <w:r w:rsidR="00DC1366">
        <w:rPr>
          <w:sz w:val="24"/>
          <w:szCs w:val="28"/>
        </w:rPr>
        <w:t>менением</w:t>
      </w:r>
      <w:r w:rsidR="00480EE1">
        <w:rPr>
          <w:sz w:val="24"/>
          <w:szCs w:val="28"/>
        </w:rPr>
        <w:t xml:space="preserve"> электронных средств коммуникации и связи в электронной среде.</w:t>
      </w:r>
    </w:p>
    <w:p w:rsidR="00480EE1" w:rsidRDefault="00480EE1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Текущий контроль и промежуточная аттестация обучающихся с применением электронного обучения и дистанционных образовательных технологий по каждой дисциплине в электронной среде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электронного обучения и дистанционных образовательных технологий.</w:t>
      </w:r>
    </w:p>
    <w:p w:rsidR="00480EE1" w:rsidRDefault="00480EE1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Проведение текущего контроля допускается осуществлять в асинхронном и синхронном режиме в форме </w:t>
      </w:r>
      <w:r>
        <w:rPr>
          <w:sz w:val="24"/>
          <w:szCs w:val="28"/>
          <w:lang w:val="en-US"/>
        </w:rPr>
        <w:t>Skype</w:t>
      </w:r>
      <w:r w:rsidR="009E6D6E">
        <w:rPr>
          <w:sz w:val="24"/>
          <w:szCs w:val="28"/>
        </w:rPr>
        <w:t>,</w:t>
      </w:r>
      <w:r w:rsidR="009E6D6E">
        <w:rPr>
          <w:sz w:val="24"/>
          <w:szCs w:val="28"/>
          <w:lang w:val="en-US"/>
        </w:rPr>
        <w:t>Webinar</w:t>
      </w:r>
      <w:r w:rsidR="009E6D6E">
        <w:rPr>
          <w:sz w:val="24"/>
          <w:szCs w:val="28"/>
        </w:rPr>
        <w:t>.</w:t>
      </w:r>
    </w:p>
    <w:p w:rsidR="009E6D6E" w:rsidRDefault="009E6D6E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Оценивание учебных достижений с применением электронного обучения и дистанционных образовательных технологий осуществляется в соответствии с системой оценивания, применяемой в Колледже. Оценки, полученные </w:t>
      </w:r>
      <w:proofErr w:type="gramStart"/>
      <w:r>
        <w:rPr>
          <w:sz w:val="24"/>
          <w:szCs w:val="28"/>
        </w:rPr>
        <w:t>обучающимися</w:t>
      </w:r>
      <w:proofErr w:type="gramEnd"/>
      <w:r>
        <w:rPr>
          <w:sz w:val="24"/>
          <w:szCs w:val="28"/>
        </w:rPr>
        <w:t xml:space="preserve"> за выполненные  задания заносятся в журнал.</w:t>
      </w:r>
    </w:p>
    <w:p w:rsidR="009E6D6E" w:rsidRDefault="009E6D6E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Промежуточная аттестация, проводимая в режиме видеоконференцсвязи, как правило,  проводится в режиме двусторонней видеоконференцсвязи, т.е. и обучающийся и экзаменато</w:t>
      </w:r>
      <w:proofErr w:type="gramStart"/>
      <w:r>
        <w:rPr>
          <w:sz w:val="24"/>
          <w:szCs w:val="28"/>
        </w:rPr>
        <w:t>р(</w:t>
      </w:r>
      <w:proofErr w:type="spellStart"/>
      <w:proofErr w:type="gramEnd"/>
      <w:r>
        <w:rPr>
          <w:sz w:val="24"/>
          <w:szCs w:val="28"/>
        </w:rPr>
        <w:t>ы</w:t>
      </w:r>
      <w:proofErr w:type="spellEnd"/>
      <w:r>
        <w:rPr>
          <w:sz w:val="24"/>
          <w:szCs w:val="28"/>
        </w:rPr>
        <w:t>) имеют возможность видеть и слышать друг друга.</w:t>
      </w:r>
    </w:p>
    <w:p w:rsidR="009E6D6E" w:rsidRDefault="009E6D6E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В случае проведения промежуточной </w:t>
      </w:r>
      <w:proofErr w:type="gramStart"/>
      <w:r>
        <w:rPr>
          <w:sz w:val="24"/>
          <w:szCs w:val="28"/>
        </w:rPr>
        <w:t>аттестации</w:t>
      </w:r>
      <w:proofErr w:type="gramEnd"/>
      <w:r>
        <w:rPr>
          <w:sz w:val="24"/>
          <w:szCs w:val="28"/>
        </w:rPr>
        <w:t xml:space="preserve"> в режиме видеоконференц</w:t>
      </w:r>
      <w:r w:rsidR="00F66ABF">
        <w:rPr>
          <w:sz w:val="24"/>
          <w:szCs w:val="28"/>
        </w:rPr>
        <w:t>связи обучающиеся должны быть заранее проинформированы о технических требованиях к оборудованию и каналам связи.</w:t>
      </w:r>
    </w:p>
    <w:p w:rsidR="00137D91" w:rsidRDefault="00137D91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sz w:val="24"/>
          <w:szCs w:val="28"/>
        </w:rPr>
        <w:br w:type="page"/>
      </w:r>
    </w:p>
    <w:p w:rsidR="00F66ABF" w:rsidRPr="00F66ABF" w:rsidRDefault="00F66ABF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b/>
          <w:sz w:val="24"/>
          <w:szCs w:val="28"/>
        </w:rPr>
      </w:pPr>
      <w:r w:rsidRPr="00F66ABF">
        <w:rPr>
          <w:b/>
          <w:sz w:val="24"/>
          <w:szCs w:val="28"/>
        </w:rPr>
        <w:lastRenderedPageBreak/>
        <w:t xml:space="preserve">3. </w:t>
      </w:r>
      <w:r>
        <w:rPr>
          <w:b/>
          <w:sz w:val="24"/>
          <w:szCs w:val="28"/>
        </w:rPr>
        <w:t>Применение электронного обучения и дистанционных образовательных технологий в обучении инвалидов и лиц с ограниченными возможностями здоровья.</w:t>
      </w:r>
    </w:p>
    <w:p w:rsidR="009E6D6E" w:rsidRPr="009E6D6E" w:rsidRDefault="009E6D6E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</w:p>
    <w:p w:rsidR="00F66ABF" w:rsidRDefault="00DC1366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9B580A">
        <w:rPr>
          <w:sz w:val="24"/>
          <w:szCs w:val="28"/>
        </w:rPr>
        <w:t xml:space="preserve"> </w:t>
      </w:r>
      <w:r w:rsidR="00F66ABF">
        <w:rPr>
          <w:sz w:val="24"/>
          <w:szCs w:val="28"/>
        </w:rPr>
        <w:t>3.1</w:t>
      </w:r>
      <w:r w:rsidR="002F5B67" w:rsidRPr="009B580A">
        <w:rPr>
          <w:sz w:val="24"/>
          <w:szCs w:val="28"/>
        </w:rPr>
        <w:t>. </w:t>
      </w:r>
      <w:r w:rsidR="00F66ABF">
        <w:rPr>
          <w:sz w:val="24"/>
          <w:szCs w:val="28"/>
        </w:rPr>
        <w:t xml:space="preserve">Дистанционные технологии могут применяться в Колледже для обучения </w:t>
      </w:r>
      <w:r w:rsidR="00F66ABF" w:rsidRPr="00F66ABF">
        <w:rPr>
          <w:sz w:val="24"/>
          <w:szCs w:val="28"/>
        </w:rPr>
        <w:t>инвалидов и лиц с ограниченными возможностями здоровья</w:t>
      </w:r>
      <w:r w:rsidR="00F66ABF">
        <w:rPr>
          <w:sz w:val="24"/>
          <w:szCs w:val="28"/>
        </w:rPr>
        <w:t>.</w:t>
      </w:r>
    </w:p>
    <w:p w:rsidR="00F66ABF" w:rsidRDefault="00F66ABF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3.2. Для организации дистанционного обучения рабочее место преподавателя должно быть оснащено комплектами компьютерной техники, цифрового учебного оборудования, о</w:t>
      </w:r>
      <w:r w:rsidR="000A1BC6">
        <w:rPr>
          <w:sz w:val="24"/>
          <w:szCs w:val="28"/>
        </w:rPr>
        <w:t>р</w:t>
      </w:r>
      <w:r>
        <w:rPr>
          <w:sz w:val="24"/>
          <w:szCs w:val="28"/>
        </w:rPr>
        <w:t>гтехники и программного обеспечения, адаптированными с учетом специфики нарушения развития инвалидов, лиц с ОВЗ с предоставлением необходимых расходных материалов.</w:t>
      </w:r>
    </w:p>
    <w:p w:rsidR="00F66ABF" w:rsidRDefault="00F66ABF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3.3. Дистанционное обучение инвалидов и лиц с ОВЗ может осуществляться индивидуально или в малых группах (до 5 человек). </w:t>
      </w:r>
      <w:proofErr w:type="gramStart"/>
      <w:r>
        <w:rPr>
          <w:sz w:val="24"/>
          <w:szCs w:val="28"/>
        </w:rPr>
        <w:t>При этом состав обучающихся в группах может варьироваться в зависимости от учебной дисциплины.</w:t>
      </w:r>
      <w:proofErr w:type="gramEnd"/>
    </w:p>
    <w:p w:rsidR="000A1BC6" w:rsidRDefault="000A1BC6" w:rsidP="002F5B67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</w:p>
    <w:p w:rsidR="000A1BC6" w:rsidRDefault="000A1BC6" w:rsidP="000A1BC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jc w:val="center"/>
        <w:rPr>
          <w:b/>
          <w:sz w:val="24"/>
          <w:szCs w:val="28"/>
        </w:rPr>
      </w:pPr>
      <w:r w:rsidRPr="000A1BC6">
        <w:rPr>
          <w:b/>
          <w:sz w:val="24"/>
          <w:szCs w:val="28"/>
        </w:rPr>
        <w:t>4. Техническое обеспечение образовательного процесса с применением электронного обучения и дистанционных образовательных технологий.</w:t>
      </w:r>
    </w:p>
    <w:p w:rsidR="000A1BC6" w:rsidRDefault="000A1BC6" w:rsidP="000A1BC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0A1BC6">
        <w:rPr>
          <w:sz w:val="24"/>
          <w:szCs w:val="28"/>
        </w:rPr>
        <w:t xml:space="preserve">4.1. </w: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Образовательной</w:t>
      </w:r>
      <w:proofErr w:type="gramEnd"/>
      <w:r>
        <w:rPr>
          <w:sz w:val="24"/>
          <w:szCs w:val="28"/>
        </w:rPr>
        <w:t xml:space="preserve"> процесс с применением с применением электронного </w:t>
      </w:r>
      <w:r w:rsidRPr="000A1BC6">
        <w:rPr>
          <w:sz w:val="24"/>
          <w:szCs w:val="28"/>
        </w:rPr>
        <w:t>обучения и дистанционных образовательных технологий</w:t>
      </w:r>
      <w:r>
        <w:rPr>
          <w:sz w:val="24"/>
          <w:szCs w:val="28"/>
        </w:rPr>
        <w:t xml:space="preserve"> обеспечивается следующими техническими средствами:</w:t>
      </w:r>
    </w:p>
    <w:p w:rsidR="000A1BC6" w:rsidRDefault="000A1BC6" w:rsidP="000A1BC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- кабинетами информатики, оснащенными персональными компьютерами, </w:t>
      </w:r>
      <w:r w:rsidR="00B16B44">
        <w:rPr>
          <w:sz w:val="24"/>
          <w:szCs w:val="28"/>
        </w:rPr>
        <w:t>микрофонами,</w:t>
      </w:r>
      <w:r w:rsidR="00B16B44">
        <w:rPr>
          <w:sz w:val="24"/>
          <w:szCs w:val="28"/>
          <w:lang w:val="en-US"/>
        </w:rPr>
        <w:t>web</w:t>
      </w:r>
      <w:r w:rsidR="00B16B44">
        <w:rPr>
          <w:sz w:val="24"/>
          <w:szCs w:val="28"/>
        </w:rPr>
        <w:t>-камерами;</w:t>
      </w:r>
    </w:p>
    <w:p w:rsidR="00B16B44" w:rsidRDefault="00B16B44" w:rsidP="000A1BC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B16B44" w:rsidRDefault="00B16B44" w:rsidP="000A1BC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- локальной сетью с выходом в Интернет.</w:t>
      </w:r>
    </w:p>
    <w:p w:rsidR="00B16B44" w:rsidRDefault="00B16B44" w:rsidP="000A1BC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4.2 Техническое обеспечение обучающегося по программам с применением электронного </w:t>
      </w:r>
      <w:r w:rsidRPr="000A1BC6">
        <w:rPr>
          <w:sz w:val="24"/>
          <w:szCs w:val="28"/>
        </w:rPr>
        <w:t>обучения и дистанционных образовательных технологий</w:t>
      </w:r>
      <w:r>
        <w:rPr>
          <w:sz w:val="24"/>
          <w:szCs w:val="28"/>
        </w:rPr>
        <w:t>.</w:t>
      </w:r>
    </w:p>
    <w:p w:rsidR="00B16B44" w:rsidRDefault="00B16B44" w:rsidP="000A1BC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Обучающийся должен иметь:</w:t>
      </w:r>
    </w:p>
    <w:p w:rsidR="00B16B44" w:rsidRDefault="00B16B44" w:rsidP="000A1BC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- персональный компьютер с возможностью воспроизведения звука и видео;</w:t>
      </w:r>
    </w:p>
    <w:p w:rsidR="00B16B44" w:rsidRDefault="00B16B44" w:rsidP="000A1BC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- стабильный канал подключения </w:t>
      </w:r>
      <w:proofErr w:type="gramStart"/>
      <w:r>
        <w:rPr>
          <w:sz w:val="24"/>
          <w:szCs w:val="28"/>
        </w:rPr>
        <w:t>к</w:t>
      </w:r>
      <w:proofErr w:type="gramEnd"/>
      <w:r>
        <w:rPr>
          <w:sz w:val="24"/>
          <w:szCs w:val="28"/>
        </w:rPr>
        <w:t xml:space="preserve"> Интернет;</w:t>
      </w:r>
    </w:p>
    <w:p w:rsidR="00B16B44" w:rsidRDefault="00B16B44" w:rsidP="000A1BC6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- программное обеспечение для доступа к удаленным серверам с учебной информацией и рабочим материалами.</w:t>
      </w:r>
    </w:p>
    <w:p w:rsidR="00B16B44" w:rsidRDefault="00B16B44" w:rsidP="00B16B44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jc w:val="center"/>
        <w:rPr>
          <w:b/>
          <w:sz w:val="24"/>
          <w:szCs w:val="28"/>
        </w:rPr>
      </w:pPr>
      <w:r w:rsidRPr="00B16B44">
        <w:rPr>
          <w:b/>
          <w:sz w:val="24"/>
          <w:szCs w:val="28"/>
        </w:rPr>
        <w:t>5. Внесение изменений и дополнений</w:t>
      </w:r>
    </w:p>
    <w:p w:rsidR="00B16B44" w:rsidRDefault="00B16B44" w:rsidP="00B16B44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 w:rsidRPr="00B16B44">
        <w:rPr>
          <w:sz w:val="24"/>
          <w:szCs w:val="28"/>
        </w:rPr>
        <w:t xml:space="preserve">5.1. Изменения и дополнения в настоящее Положение вносятся по </w:t>
      </w:r>
      <w:r>
        <w:rPr>
          <w:sz w:val="24"/>
          <w:szCs w:val="28"/>
        </w:rPr>
        <w:t>мере</w:t>
      </w:r>
      <w:r w:rsidRPr="00B16B44">
        <w:rPr>
          <w:sz w:val="24"/>
          <w:szCs w:val="28"/>
        </w:rPr>
        <w:t xml:space="preserve"> необходимости</w:t>
      </w:r>
      <w:r>
        <w:rPr>
          <w:sz w:val="24"/>
          <w:szCs w:val="28"/>
        </w:rPr>
        <w:t>.</w:t>
      </w:r>
    </w:p>
    <w:p w:rsidR="00B16B44" w:rsidRPr="00B16B44" w:rsidRDefault="00B16B44" w:rsidP="00B16B44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4"/>
          <w:szCs w:val="28"/>
        </w:rPr>
      </w:pPr>
      <w:r>
        <w:rPr>
          <w:sz w:val="24"/>
          <w:szCs w:val="28"/>
        </w:rPr>
        <w:t>5.2. В случае одобрения предложения об изменениях и дополнениях настоящее Положение утверждается приказом директора в новой редакции.</w:t>
      </w:r>
    </w:p>
    <w:p w:rsidR="00256384" w:rsidRPr="009B580A" w:rsidRDefault="00256384">
      <w:pPr>
        <w:rPr>
          <w:sz w:val="20"/>
        </w:rPr>
      </w:pPr>
    </w:p>
    <w:sectPr w:rsidR="00256384" w:rsidRPr="009B580A" w:rsidSect="00A6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5B67"/>
    <w:rsid w:val="000A1BC6"/>
    <w:rsid w:val="00137D91"/>
    <w:rsid w:val="00256384"/>
    <w:rsid w:val="002F5B67"/>
    <w:rsid w:val="00480EE1"/>
    <w:rsid w:val="004A57CE"/>
    <w:rsid w:val="00717FE5"/>
    <w:rsid w:val="0084173C"/>
    <w:rsid w:val="00945C66"/>
    <w:rsid w:val="009B580A"/>
    <w:rsid w:val="009E6D6E"/>
    <w:rsid w:val="00A45EB6"/>
    <w:rsid w:val="00A6560E"/>
    <w:rsid w:val="00B16B44"/>
    <w:rsid w:val="00DC1366"/>
    <w:rsid w:val="00F6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F5B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F5B67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№2_"/>
    <w:link w:val="21"/>
    <w:locked/>
    <w:rsid w:val="002F5B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2F5B67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2020-03-27T05:45:00Z</dcterms:created>
  <dcterms:modified xsi:type="dcterms:W3CDTF">2020-03-27T07:41:00Z</dcterms:modified>
</cp:coreProperties>
</file>