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72" w:rsidRPr="00675BDF" w:rsidRDefault="00010945" w:rsidP="00675BDF">
      <w:pPr>
        <w:jc w:val="center"/>
        <w:rPr>
          <w:sz w:val="32"/>
          <w:szCs w:val="32"/>
        </w:rPr>
      </w:pPr>
      <w:r>
        <w:rPr>
          <w:sz w:val="32"/>
          <w:szCs w:val="32"/>
        </w:rPr>
        <w:t>Практическое занятие №2</w:t>
      </w:r>
      <w:r w:rsidR="000547A4">
        <w:rPr>
          <w:sz w:val="32"/>
          <w:szCs w:val="32"/>
        </w:rPr>
        <w:t>7</w:t>
      </w:r>
      <w:bookmarkStart w:id="0" w:name="_GoBack"/>
      <w:bookmarkEnd w:id="0"/>
    </w:p>
    <w:p w:rsidR="0051510E" w:rsidRPr="00675BDF" w:rsidRDefault="00854B4F" w:rsidP="000547A4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0547A4">
        <w:rPr>
          <w:sz w:val="32"/>
          <w:szCs w:val="32"/>
        </w:rPr>
        <w:t>Изучение свойств нуклеиновых кислот</w:t>
      </w:r>
      <w:r w:rsidR="0051510E" w:rsidRPr="00675BDF">
        <w:rPr>
          <w:sz w:val="32"/>
          <w:szCs w:val="32"/>
        </w:rPr>
        <w:t>»</w:t>
      </w:r>
    </w:p>
    <w:p w:rsidR="0051510E" w:rsidRDefault="0051510E"/>
    <w:p w:rsidR="00E52BB2" w:rsidRPr="00675BDF" w:rsidRDefault="00016953" w:rsidP="00E52BB2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  <w:r w:rsidR="00E20A12" w:rsidRPr="00E20A12">
        <w:t xml:space="preserve"> </w:t>
      </w:r>
      <w:r w:rsidR="00B77F4F" w:rsidRPr="00B77F4F">
        <w:rPr>
          <w:sz w:val="28"/>
          <w:szCs w:val="28"/>
        </w:rPr>
        <w:t xml:space="preserve">Сформировать знания о строении и химических свойствах нуклеиновых кислот и их </w:t>
      </w:r>
      <w:proofErr w:type="spellStart"/>
      <w:r w:rsidR="00B77F4F" w:rsidRPr="00B77F4F">
        <w:rPr>
          <w:sz w:val="28"/>
          <w:szCs w:val="28"/>
        </w:rPr>
        <w:t>мономерных</w:t>
      </w:r>
      <w:proofErr w:type="spellEnd"/>
      <w:r w:rsidR="00B77F4F" w:rsidRPr="00B77F4F">
        <w:rPr>
          <w:sz w:val="28"/>
          <w:szCs w:val="28"/>
        </w:rPr>
        <w:t xml:space="preserve"> единиц – мононуклеотидов как химической основы для усвоения различных уровней структурной организации макромолекул нуклеиновых кислот и действия нуклеотидных коферментов.</w:t>
      </w:r>
      <w:r w:rsidR="00B77F4F" w:rsidRPr="00B77F4F">
        <w:t xml:space="preserve"> </w:t>
      </w:r>
      <w:r>
        <w:rPr>
          <w:sz w:val="28"/>
          <w:szCs w:val="28"/>
        </w:rPr>
        <w:t xml:space="preserve"> </w:t>
      </w:r>
    </w:p>
    <w:p w:rsidR="0051510E" w:rsidRPr="00854B4F" w:rsidRDefault="0051510E">
      <w:pPr>
        <w:rPr>
          <w:sz w:val="16"/>
          <w:szCs w:val="16"/>
        </w:rPr>
      </w:pPr>
    </w:p>
    <w:p w:rsidR="0051510E" w:rsidRPr="00675BDF" w:rsidRDefault="0051510E" w:rsidP="00675BDF">
      <w:pPr>
        <w:jc w:val="center"/>
        <w:rPr>
          <w:sz w:val="28"/>
          <w:szCs w:val="28"/>
        </w:rPr>
      </w:pPr>
      <w:r w:rsidRPr="00675BDF">
        <w:rPr>
          <w:sz w:val="28"/>
          <w:szCs w:val="28"/>
        </w:rPr>
        <w:t>Ход работы</w:t>
      </w:r>
    </w:p>
    <w:p w:rsidR="0035485D" w:rsidRPr="0035485D" w:rsidRDefault="00E52BB2" w:rsidP="0035485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F1137A">
        <w:rPr>
          <w:b/>
          <w:sz w:val="28"/>
          <w:szCs w:val="28"/>
        </w:rPr>
        <w:t>. Практическое задание</w:t>
      </w:r>
    </w:p>
    <w:p w:rsidR="00B77F4F" w:rsidRPr="00B77F4F" w:rsidRDefault="00B77F4F" w:rsidP="00B77F4F">
      <w:pPr>
        <w:jc w:val="both"/>
        <w:rPr>
          <w:b/>
          <w:sz w:val="28"/>
          <w:szCs w:val="28"/>
        </w:rPr>
      </w:pPr>
      <w:r w:rsidRPr="00B77F4F">
        <w:rPr>
          <w:b/>
          <w:sz w:val="28"/>
          <w:szCs w:val="28"/>
        </w:rPr>
        <w:t xml:space="preserve">Опыт №1. Кислотный гидролиз </w:t>
      </w:r>
      <w:proofErr w:type="gramStart"/>
      <w:r w:rsidRPr="00B77F4F">
        <w:rPr>
          <w:b/>
          <w:sz w:val="28"/>
          <w:szCs w:val="28"/>
        </w:rPr>
        <w:t>сложных</w:t>
      </w:r>
      <w:proofErr w:type="gramEnd"/>
      <w:r w:rsidRPr="00B77F4F">
        <w:rPr>
          <w:b/>
          <w:sz w:val="28"/>
          <w:szCs w:val="28"/>
        </w:rPr>
        <w:t xml:space="preserve"> белков-</w:t>
      </w:r>
      <w:proofErr w:type="spellStart"/>
      <w:r w:rsidRPr="00B77F4F">
        <w:rPr>
          <w:b/>
          <w:sz w:val="28"/>
          <w:szCs w:val="28"/>
        </w:rPr>
        <w:t>нуклеопротеинов</w:t>
      </w:r>
      <w:proofErr w:type="spellEnd"/>
      <w:r w:rsidRPr="00B77F4F">
        <w:rPr>
          <w:b/>
          <w:sz w:val="28"/>
          <w:szCs w:val="28"/>
        </w:rPr>
        <w:t>.</w:t>
      </w:r>
    </w:p>
    <w:p w:rsidR="00B77F4F" w:rsidRPr="00B77F4F" w:rsidRDefault="00B77F4F" w:rsidP="00B77F4F">
      <w:pPr>
        <w:jc w:val="both"/>
        <w:rPr>
          <w:sz w:val="28"/>
          <w:szCs w:val="28"/>
        </w:rPr>
      </w:pPr>
      <w:r w:rsidRPr="00B77F4F">
        <w:rPr>
          <w:sz w:val="28"/>
          <w:szCs w:val="28"/>
        </w:rPr>
        <w:t>1 грамм дро</w:t>
      </w:r>
      <w:r>
        <w:rPr>
          <w:sz w:val="28"/>
          <w:szCs w:val="28"/>
        </w:rPr>
        <w:t>жжей помещают в колбу на 100 мл</w:t>
      </w:r>
      <w:r w:rsidRPr="00B77F4F">
        <w:rPr>
          <w:sz w:val="28"/>
          <w:szCs w:val="28"/>
        </w:rPr>
        <w:t>, добавл</w:t>
      </w:r>
      <w:r>
        <w:rPr>
          <w:sz w:val="28"/>
          <w:szCs w:val="28"/>
        </w:rPr>
        <w:t>яют 20 мл</w:t>
      </w:r>
      <w:r w:rsidRPr="00B77F4F">
        <w:rPr>
          <w:sz w:val="28"/>
          <w:szCs w:val="28"/>
        </w:rPr>
        <w:t xml:space="preserve"> 10% Н2О </w:t>
      </w:r>
      <w:proofErr w:type="spellStart"/>
      <w:r w:rsidRPr="00B77F4F">
        <w:rPr>
          <w:sz w:val="28"/>
          <w:szCs w:val="28"/>
        </w:rPr>
        <w:t>дист</w:t>
      </w:r>
      <w:proofErr w:type="spellEnd"/>
      <w:r w:rsidRPr="00B77F4F">
        <w:rPr>
          <w:sz w:val="28"/>
          <w:szCs w:val="28"/>
        </w:rPr>
        <w:t xml:space="preserve">. и делают карандашом по стеклу отметку исходного объема смеси. Колбу закрывают пробкой с длинной стеклянной трубкой (обратный холодильник) и кипятят в течение 40 минут на асбестовой сетке при слабом нагревании. После окончания гидролиза содержимое охлаждают, доводят Н2О </w:t>
      </w:r>
      <w:proofErr w:type="spellStart"/>
      <w:r w:rsidRPr="00B77F4F">
        <w:rPr>
          <w:sz w:val="28"/>
          <w:szCs w:val="28"/>
        </w:rPr>
        <w:t>дист</w:t>
      </w:r>
      <w:proofErr w:type="spellEnd"/>
      <w:r w:rsidRPr="00B77F4F">
        <w:rPr>
          <w:sz w:val="28"/>
          <w:szCs w:val="28"/>
        </w:rPr>
        <w:t xml:space="preserve">. до первоначального объема и фильтруют. С полученным фильтратом проделывают качественные реакции на составные части </w:t>
      </w:r>
      <w:proofErr w:type="spellStart"/>
      <w:r w:rsidRPr="00B77F4F">
        <w:rPr>
          <w:sz w:val="28"/>
          <w:szCs w:val="28"/>
        </w:rPr>
        <w:t>нуклеопротеинов</w:t>
      </w:r>
      <w:proofErr w:type="spellEnd"/>
      <w:r w:rsidRPr="00B77F4F">
        <w:rPr>
          <w:sz w:val="28"/>
          <w:szCs w:val="28"/>
        </w:rPr>
        <w:t>.</w:t>
      </w:r>
    </w:p>
    <w:p w:rsidR="00B77F4F" w:rsidRPr="00B77F4F" w:rsidRDefault="00B77F4F" w:rsidP="00B77F4F">
      <w:pPr>
        <w:jc w:val="both"/>
        <w:rPr>
          <w:b/>
          <w:sz w:val="28"/>
          <w:szCs w:val="28"/>
        </w:rPr>
      </w:pPr>
      <w:r w:rsidRPr="00B77F4F">
        <w:rPr>
          <w:b/>
          <w:sz w:val="28"/>
          <w:szCs w:val="28"/>
        </w:rPr>
        <w:t xml:space="preserve">Опыт №2.  Качественные реакции на открытие составных частей </w:t>
      </w:r>
      <w:proofErr w:type="spellStart"/>
      <w:r w:rsidRPr="00B77F4F">
        <w:rPr>
          <w:b/>
          <w:sz w:val="28"/>
          <w:szCs w:val="28"/>
        </w:rPr>
        <w:t>нуклеопортеинов</w:t>
      </w:r>
      <w:proofErr w:type="spellEnd"/>
      <w:r w:rsidRPr="00B77F4F">
        <w:rPr>
          <w:b/>
          <w:sz w:val="28"/>
          <w:szCs w:val="28"/>
        </w:rPr>
        <w:t>.</w:t>
      </w:r>
    </w:p>
    <w:p w:rsidR="00B77F4F" w:rsidRPr="00B77F4F" w:rsidRDefault="00B77F4F" w:rsidP="00B77F4F">
      <w:pPr>
        <w:jc w:val="both"/>
        <w:rPr>
          <w:b/>
          <w:sz w:val="28"/>
          <w:szCs w:val="28"/>
        </w:rPr>
      </w:pPr>
      <w:r w:rsidRPr="00B77F4F">
        <w:rPr>
          <w:b/>
          <w:sz w:val="28"/>
          <w:szCs w:val="28"/>
        </w:rPr>
        <w:t xml:space="preserve">а) </w:t>
      </w:r>
      <w:proofErr w:type="spellStart"/>
      <w:r w:rsidRPr="00B77F4F">
        <w:rPr>
          <w:b/>
          <w:sz w:val="28"/>
          <w:szCs w:val="28"/>
        </w:rPr>
        <w:t>Биуретовая</w:t>
      </w:r>
      <w:proofErr w:type="spellEnd"/>
      <w:r w:rsidRPr="00B77F4F">
        <w:rPr>
          <w:b/>
          <w:sz w:val="28"/>
          <w:szCs w:val="28"/>
        </w:rPr>
        <w:t xml:space="preserve"> проба на пептиды.</w:t>
      </w:r>
    </w:p>
    <w:p w:rsidR="00B77F4F" w:rsidRPr="00B77F4F" w:rsidRDefault="00B77F4F" w:rsidP="00B77F4F">
      <w:pPr>
        <w:jc w:val="both"/>
        <w:rPr>
          <w:sz w:val="28"/>
          <w:szCs w:val="28"/>
        </w:rPr>
      </w:pPr>
      <w:r w:rsidRPr="00B77F4F">
        <w:rPr>
          <w:sz w:val="28"/>
          <w:szCs w:val="28"/>
        </w:rPr>
        <w:t xml:space="preserve">К 5 каплям </w:t>
      </w:r>
      <w:proofErr w:type="spellStart"/>
      <w:r w:rsidRPr="00B77F4F">
        <w:rPr>
          <w:sz w:val="28"/>
          <w:szCs w:val="28"/>
        </w:rPr>
        <w:t>гидролизата</w:t>
      </w:r>
      <w:proofErr w:type="spellEnd"/>
      <w:r w:rsidRPr="00B77F4F">
        <w:rPr>
          <w:sz w:val="28"/>
          <w:szCs w:val="28"/>
        </w:rPr>
        <w:t xml:space="preserve"> приливают 10 капель 10% раствора </w:t>
      </w:r>
      <w:proofErr w:type="spellStart"/>
      <w:r w:rsidRPr="00B77F4F">
        <w:rPr>
          <w:sz w:val="28"/>
          <w:szCs w:val="28"/>
        </w:rPr>
        <w:t>NaOH</w:t>
      </w:r>
      <w:proofErr w:type="spellEnd"/>
      <w:r w:rsidRPr="00B77F4F">
        <w:rPr>
          <w:sz w:val="28"/>
          <w:szCs w:val="28"/>
        </w:rPr>
        <w:t xml:space="preserve"> и 1 каплю 1</w:t>
      </w:r>
      <w:r>
        <w:rPr>
          <w:sz w:val="28"/>
          <w:szCs w:val="28"/>
        </w:rPr>
        <w:t>% раствора CuSO4.</w:t>
      </w:r>
    </w:p>
    <w:p w:rsidR="00B77F4F" w:rsidRPr="00B77F4F" w:rsidRDefault="00B77F4F" w:rsidP="00B77F4F">
      <w:pPr>
        <w:jc w:val="both"/>
        <w:rPr>
          <w:b/>
          <w:sz w:val="28"/>
          <w:szCs w:val="28"/>
        </w:rPr>
      </w:pPr>
      <w:r w:rsidRPr="00B77F4F">
        <w:rPr>
          <w:b/>
          <w:sz w:val="28"/>
          <w:szCs w:val="28"/>
        </w:rPr>
        <w:t>б) Серебряная проба на пуриновые основания.</w:t>
      </w:r>
    </w:p>
    <w:p w:rsidR="00B77F4F" w:rsidRPr="00B77F4F" w:rsidRDefault="00B77F4F" w:rsidP="00B77F4F">
      <w:pPr>
        <w:jc w:val="both"/>
        <w:rPr>
          <w:sz w:val="28"/>
          <w:szCs w:val="28"/>
        </w:rPr>
      </w:pPr>
      <w:r w:rsidRPr="00B77F4F">
        <w:rPr>
          <w:sz w:val="28"/>
          <w:szCs w:val="28"/>
        </w:rPr>
        <w:t xml:space="preserve">К 5 каплям </w:t>
      </w:r>
      <w:proofErr w:type="spellStart"/>
      <w:r w:rsidRPr="00B77F4F">
        <w:rPr>
          <w:sz w:val="28"/>
          <w:szCs w:val="28"/>
        </w:rPr>
        <w:t>гидролизата</w:t>
      </w:r>
      <w:proofErr w:type="spellEnd"/>
      <w:r w:rsidRPr="00B77F4F">
        <w:rPr>
          <w:sz w:val="28"/>
          <w:szCs w:val="28"/>
        </w:rPr>
        <w:t xml:space="preserve"> приливают 5 капель 2% аммиачного раствора азотнокислого серебра. </w:t>
      </w:r>
    </w:p>
    <w:p w:rsidR="00B77F4F" w:rsidRPr="00B77F4F" w:rsidRDefault="00B77F4F" w:rsidP="00B77F4F">
      <w:pPr>
        <w:jc w:val="both"/>
        <w:rPr>
          <w:b/>
          <w:sz w:val="28"/>
          <w:szCs w:val="28"/>
        </w:rPr>
      </w:pPr>
      <w:r w:rsidRPr="00B77F4F">
        <w:rPr>
          <w:b/>
          <w:sz w:val="28"/>
          <w:szCs w:val="28"/>
        </w:rPr>
        <w:t xml:space="preserve">в) Качественная реакция </w:t>
      </w:r>
      <w:proofErr w:type="spellStart"/>
      <w:r w:rsidRPr="00B77F4F">
        <w:rPr>
          <w:b/>
          <w:sz w:val="28"/>
          <w:szCs w:val="28"/>
        </w:rPr>
        <w:t>Молиша</w:t>
      </w:r>
      <w:proofErr w:type="spellEnd"/>
      <w:r w:rsidRPr="00B77F4F">
        <w:rPr>
          <w:b/>
          <w:sz w:val="28"/>
          <w:szCs w:val="28"/>
        </w:rPr>
        <w:t xml:space="preserve"> на </w:t>
      </w:r>
      <w:proofErr w:type="spellStart"/>
      <w:r w:rsidRPr="00B77F4F">
        <w:rPr>
          <w:b/>
          <w:sz w:val="28"/>
          <w:szCs w:val="28"/>
        </w:rPr>
        <w:t>пентозную</w:t>
      </w:r>
      <w:proofErr w:type="spellEnd"/>
      <w:r w:rsidRPr="00B77F4F">
        <w:rPr>
          <w:b/>
          <w:sz w:val="28"/>
          <w:szCs w:val="28"/>
        </w:rPr>
        <w:t xml:space="preserve"> группировку.</w:t>
      </w:r>
    </w:p>
    <w:p w:rsidR="00B77F4F" w:rsidRDefault="00B77F4F" w:rsidP="00B77F4F">
      <w:pPr>
        <w:jc w:val="both"/>
        <w:rPr>
          <w:sz w:val="28"/>
          <w:szCs w:val="28"/>
        </w:rPr>
      </w:pPr>
      <w:r w:rsidRPr="00B77F4F">
        <w:rPr>
          <w:sz w:val="28"/>
          <w:szCs w:val="28"/>
        </w:rPr>
        <w:t xml:space="preserve">К 10 каплям </w:t>
      </w:r>
      <w:proofErr w:type="spellStart"/>
      <w:r w:rsidRPr="00B77F4F">
        <w:rPr>
          <w:sz w:val="28"/>
          <w:szCs w:val="28"/>
        </w:rPr>
        <w:t>гидролизата</w:t>
      </w:r>
      <w:proofErr w:type="spellEnd"/>
      <w:r w:rsidRPr="00B77F4F">
        <w:rPr>
          <w:sz w:val="28"/>
          <w:szCs w:val="28"/>
        </w:rPr>
        <w:t xml:space="preserve"> прибавляют 2-3 капли 1% спиртового раствора тимола, перемешивают и по стенке пробирки осторожно приливают равный объем концентрированной серной кислоты. </w:t>
      </w:r>
    </w:p>
    <w:p w:rsidR="00B77F4F" w:rsidRPr="00B77F4F" w:rsidRDefault="00B77F4F" w:rsidP="00B77F4F">
      <w:pPr>
        <w:jc w:val="both"/>
        <w:rPr>
          <w:b/>
          <w:sz w:val="28"/>
          <w:szCs w:val="28"/>
        </w:rPr>
      </w:pPr>
      <w:r w:rsidRPr="00B77F4F">
        <w:rPr>
          <w:b/>
          <w:sz w:val="28"/>
          <w:szCs w:val="28"/>
        </w:rPr>
        <w:t>г) Молибденовая проба на фосфорную кислоту.</w:t>
      </w:r>
    </w:p>
    <w:p w:rsidR="00B77F4F" w:rsidRPr="00B77F4F" w:rsidRDefault="00B77F4F" w:rsidP="00B77F4F">
      <w:pPr>
        <w:jc w:val="both"/>
        <w:rPr>
          <w:sz w:val="28"/>
          <w:szCs w:val="28"/>
        </w:rPr>
      </w:pPr>
      <w:r w:rsidRPr="00B77F4F">
        <w:rPr>
          <w:sz w:val="28"/>
          <w:szCs w:val="28"/>
        </w:rPr>
        <w:t xml:space="preserve">К 5 каплям </w:t>
      </w:r>
      <w:proofErr w:type="spellStart"/>
      <w:r w:rsidRPr="00B77F4F">
        <w:rPr>
          <w:sz w:val="28"/>
          <w:szCs w:val="28"/>
        </w:rPr>
        <w:t>гидролизата</w:t>
      </w:r>
      <w:proofErr w:type="spellEnd"/>
      <w:r w:rsidRPr="00B77F4F">
        <w:rPr>
          <w:sz w:val="28"/>
          <w:szCs w:val="28"/>
        </w:rPr>
        <w:t xml:space="preserve"> приливают 5 капель молибденового реактива (раствор </w:t>
      </w:r>
      <w:proofErr w:type="spellStart"/>
      <w:r w:rsidRPr="00B77F4F">
        <w:rPr>
          <w:sz w:val="28"/>
          <w:szCs w:val="28"/>
        </w:rPr>
        <w:t>молибденовокислого</w:t>
      </w:r>
      <w:proofErr w:type="spellEnd"/>
      <w:r w:rsidRPr="00B77F4F">
        <w:rPr>
          <w:sz w:val="28"/>
          <w:szCs w:val="28"/>
        </w:rPr>
        <w:t xml:space="preserve"> аммония в азотной кислоте) и кипятят на спиртовке несколько минут. </w:t>
      </w:r>
    </w:p>
    <w:p w:rsidR="0035485D" w:rsidRPr="004329B1" w:rsidRDefault="00E52BB2" w:rsidP="003548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35485D" w:rsidRPr="0035485D">
        <w:rPr>
          <w:b/>
          <w:sz w:val="28"/>
          <w:szCs w:val="28"/>
          <w:lang w:val="en-US"/>
        </w:rPr>
        <w:t>I</w:t>
      </w:r>
      <w:r w:rsidR="0035485D" w:rsidRPr="0035485D">
        <w:rPr>
          <w:b/>
          <w:sz w:val="28"/>
          <w:szCs w:val="28"/>
        </w:rPr>
        <w:t>. Контрольные вопросы</w:t>
      </w:r>
    </w:p>
    <w:p w:rsidR="00B77F4F" w:rsidRPr="00B77F4F" w:rsidRDefault="00B77F4F" w:rsidP="00B77F4F">
      <w:pPr>
        <w:jc w:val="both"/>
        <w:rPr>
          <w:sz w:val="28"/>
          <w:szCs w:val="28"/>
        </w:rPr>
      </w:pPr>
      <w:r w:rsidRPr="00B77F4F">
        <w:rPr>
          <w:sz w:val="28"/>
          <w:szCs w:val="28"/>
        </w:rPr>
        <w:t>1.</w:t>
      </w:r>
      <w:r w:rsidRPr="00B77F4F">
        <w:rPr>
          <w:sz w:val="28"/>
          <w:szCs w:val="28"/>
        </w:rPr>
        <w:tab/>
        <w:t xml:space="preserve">Какой вид гидролиза использовали для разложения </w:t>
      </w:r>
      <w:proofErr w:type="spellStart"/>
      <w:r w:rsidRPr="00B77F4F">
        <w:rPr>
          <w:sz w:val="28"/>
          <w:szCs w:val="28"/>
        </w:rPr>
        <w:t>нуклеопротеинов</w:t>
      </w:r>
      <w:proofErr w:type="spellEnd"/>
      <w:r w:rsidRPr="00B77F4F">
        <w:rPr>
          <w:sz w:val="28"/>
          <w:szCs w:val="28"/>
        </w:rPr>
        <w:t xml:space="preserve"> на составляющие компоненты в данной экспериментальной работе?</w:t>
      </w:r>
    </w:p>
    <w:p w:rsidR="00B77F4F" w:rsidRPr="00B77F4F" w:rsidRDefault="00B77F4F" w:rsidP="00B77F4F">
      <w:pPr>
        <w:jc w:val="both"/>
        <w:rPr>
          <w:sz w:val="28"/>
          <w:szCs w:val="28"/>
        </w:rPr>
      </w:pPr>
      <w:r w:rsidRPr="00B77F4F">
        <w:rPr>
          <w:sz w:val="28"/>
          <w:szCs w:val="28"/>
        </w:rPr>
        <w:t>2.</w:t>
      </w:r>
      <w:r w:rsidRPr="00B77F4F">
        <w:rPr>
          <w:sz w:val="28"/>
          <w:szCs w:val="28"/>
        </w:rPr>
        <w:tab/>
        <w:t>К какой группе белков (</w:t>
      </w:r>
      <w:proofErr w:type="gramStart"/>
      <w:r w:rsidRPr="00B77F4F">
        <w:rPr>
          <w:sz w:val="28"/>
          <w:szCs w:val="28"/>
        </w:rPr>
        <w:t>простым</w:t>
      </w:r>
      <w:proofErr w:type="gramEnd"/>
      <w:r w:rsidRPr="00B77F4F">
        <w:rPr>
          <w:sz w:val="28"/>
          <w:szCs w:val="28"/>
        </w:rPr>
        <w:t xml:space="preserve"> или сложным) относя</w:t>
      </w:r>
      <w:r>
        <w:rPr>
          <w:sz w:val="28"/>
          <w:szCs w:val="28"/>
        </w:rPr>
        <w:t xml:space="preserve">тся </w:t>
      </w:r>
      <w:proofErr w:type="spellStart"/>
      <w:r>
        <w:rPr>
          <w:sz w:val="28"/>
          <w:szCs w:val="28"/>
        </w:rPr>
        <w:t>нуклеопротеины</w:t>
      </w:r>
      <w:proofErr w:type="spellEnd"/>
      <w:r>
        <w:rPr>
          <w:sz w:val="28"/>
          <w:szCs w:val="28"/>
        </w:rPr>
        <w:t>?</w:t>
      </w:r>
    </w:p>
    <w:p w:rsidR="00B77F4F" w:rsidRPr="00B77F4F" w:rsidRDefault="00B77F4F" w:rsidP="00B77F4F">
      <w:pPr>
        <w:jc w:val="both"/>
        <w:rPr>
          <w:sz w:val="28"/>
          <w:szCs w:val="28"/>
        </w:rPr>
      </w:pPr>
      <w:r w:rsidRPr="00B77F4F">
        <w:rPr>
          <w:sz w:val="28"/>
          <w:szCs w:val="28"/>
        </w:rPr>
        <w:lastRenderedPageBreak/>
        <w:t>3.</w:t>
      </w:r>
      <w:r w:rsidRPr="00B77F4F">
        <w:rPr>
          <w:sz w:val="28"/>
          <w:szCs w:val="28"/>
        </w:rPr>
        <w:tab/>
        <w:t xml:space="preserve">Дадут ли конечные продукты полного гидролиза простых белков положительную </w:t>
      </w:r>
      <w:proofErr w:type="spellStart"/>
      <w:r w:rsidRPr="00B77F4F">
        <w:rPr>
          <w:sz w:val="28"/>
          <w:szCs w:val="28"/>
        </w:rPr>
        <w:t>биур</w:t>
      </w:r>
      <w:r>
        <w:rPr>
          <w:sz w:val="28"/>
          <w:szCs w:val="28"/>
        </w:rPr>
        <w:t>етовую</w:t>
      </w:r>
      <w:proofErr w:type="spellEnd"/>
      <w:r>
        <w:rPr>
          <w:sz w:val="28"/>
          <w:szCs w:val="28"/>
        </w:rPr>
        <w:t xml:space="preserve"> реакцию?</w:t>
      </w:r>
    </w:p>
    <w:p w:rsidR="00B77F4F" w:rsidRPr="00B77F4F" w:rsidRDefault="00B77F4F" w:rsidP="00B77F4F">
      <w:pPr>
        <w:jc w:val="both"/>
        <w:rPr>
          <w:sz w:val="28"/>
          <w:szCs w:val="28"/>
        </w:rPr>
      </w:pPr>
      <w:r w:rsidRPr="00B77F4F">
        <w:rPr>
          <w:sz w:val="28"/>
          <w:szCs w:val="28"/>
        </w:rPr>
        <w:t>4.</w:t>
      </w:r>
      <w:r w:rsidRPr="00B77F4F">
        <w:rPr>
          <w:sz w:val="28"/>
          <w:szCs w:val="28"/>
        </w:rPr>
        <w:tab/>
        <w:t xml:space="preserve">Нуклеиновые кислоты – </w:t>
      </w:r>
      <w:proofErr w:type="spellStart"/>
      <w:r w:rsidRPr="00B77F4F">
        <w:rPr>
          <w:sz w:val="28"/>
          <w:szCs w:val="28"/>
        </w:rPr>
        <w:t>простетическая</w:t>
      </w:r>
      <w:proofErr w:type="spellEnd"/>
      <w:r w:rsidRPr="00B77F4F">
        <w:rPr>
          <w:sz w:val="28"/>
          <w:szCs w:val="28"/>
        </w:rPr>
        <w:t xml:space="preserve"> группа </w:t>
      </w:r>
      <w:proofErr w:type="spellStart"/>
      <w:r w:rsidRPr="00B77F4F">
        <w:rPr>
          <w:sz w:val="28"/>
          <w:szCs w:val="28"/>
        </w:rPr>
        <w:t>нуклеопротеинов</w:t>
      </w:r>
      <w:proofErr w:type="spellEnd"/>
      <w:r w:rsidRPr="00B77F4F">
        <w:rPr>
          <w:sz w:val="28"/>
          <w:szCs w:val="28"/>
        </w:rPr>
        <w:t>, являются биополимерами. Что является их мономерами? Каким образом мономеры связаны между собой?</w:t>
      </w:r>
    </w:p>
    <w:p w:rsidR="00B77F4F" w:rsidRPr="00B77F4F" w:rsidRDefault="00B77F4F" w:rsidP="00B77F4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77F4F">
        <w:rPr>
          <w:sz w:val="28"/>
          <w:szCs w:val="28"/>
        </w:rPr>
        <w:t>.</w:t>
      </w:r>
      <w:r w:rsidRPr="00B77F4F">
        <w:rPr>
          <w:sz w:val="28"/>
          <w:szCs w:val="28"/>
        </w:rPr>
        <w:tab/>
        <w:t>Какие внешние проявления имеет серебряная проба? Какие компоненты мононуклеотидов ею открываются?</w:t>
      </w:r>
    </w:p>
    <w:p w:rsidR="0035485D" w:rsidRPr="0035485D" w:rsidRDefault="00E52BB2" w:rsidP="003548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35485D" w:rsidRPr="0035485D">
        <w:rPr>
          <w:b/>
          <w:sz w:val="28"/>
          <w:szCs w:val="28"/>
        </w:rPr>
        <w:t>. Оформление отчета</w:t>
      </w:r>
    </w:p>
    <w:p w:rsidR="0035485D" w:rsidRPr="0035485D" w:rsidRDefault="00B77F4F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>Записать результаты опытов</w:t>
      </w:r>
      <w:r w:rsidR="0035485D">
        <w:rPr>
          <w:sz w:val="28"/>
          <w:szCs w:val="28"/>
        </w:rPr>
        <w:t>.</w:t>
      </w:r>
    </w:p>
    <w:p w:rsidR="0035485D" w:rsidRPr="0035485D" w:rsidRDefault="00A72A01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вопросы</w:t>
      </w:r>
      <w:r w:rsidR="0035485D">
        <w:rPr>
          <w:sz w:val="28"/>
          <w:szCs w:val="28"/>
        </w:rPr>
        <w:t>.</w:t>
      </w:r>
    </w:p>
    <w:p w:rsidR="0035485D" w:rsidRDefault="00A72A01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>Сделать вывод</w:t>
      </w:r>
      <w:r w:rsidR="0035485D">
        <w:rPr>
          <w:sz w:val="28"/>
          <w:szCs w:val="28"/>
        </w:rPr>
        <w:t>.</w:t>
      </w:r>
    </w:p>
    <w:p w:rsidR="0035485D" w:rsidRDefault="0035485D" w:rsidP="0035485D">
      <w:pPr>
        <w:jc w:val="both"/>
        <w:rPr>
          <w:sz w:val="28"/>
          <w:szCs w:val="28"/>
        </w:rPr>
      </w:pPr>
    </w:p>
    <w:p w:rsidR="00B77F4F" w:rsidRDefault="00B77F4F" w:rsidP="0035485D">
      <w:pPr>
        <w:jc w:val="both"/>
        <w:rPr>
          <w:sz w:val="28"/>
          <w:szCs w:val="28"/>
        </w:rPr>
      </w:pPr>
    </w:p>
    <w:p w:rsidR="00B77F4F" w:rsidRDefault="00B77F4F" w:rsidP="0035485D">
      <w:pPr>
        <w:jc w:val="both"/>
        <w:rPr>
          <w:sz w:val="28"/>
          <w:szCs w:val="28"/>
        </w:rPr>
      </w:pPr>
    </w:p>
    <w:p w:rsidR="0035485D" w:rsidRPr="0035485D" w:rsidRDefault="0035485D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*Отчеты присылать на электронную почту: </w:t>
      </w:r>
      <w:hyperlink r:id="rId5" w:history="1">
        <w:r w:rsidRPr="00550FA0">
          <w:rPr>
            <w:rStyle w:val="a5"/>
            <w:sz w:val="28"/>
            <w:szCs w:val="28"/>
            <w:lang w:val="en-US"/>
          </w:rPr>
          <w:t>andru</w:t>
        </w:r>
        <w:r w:rsidRPr="00550FA0">
          <w:rPr>
            <w:rStyle w:val="a5"/>
            <w:sz w:val="28"/>
            <w:szCs w:val="28"/>
          </w:rPr>
          <w:t>79</w:t>
        </w:r>
        <w:r w:rsidRPr="00550FA0">
          <w:rPr>
            <w:rStyle w:val="a5"/>
            <w:sz w:val="28"/>
            <w:szCs w:val="28"/>
            <w:lang w:val="en-US"/>
          </w:rPr>
          <w:t>r</w:t>
        </w:r>
        <w:r w:rsidRPr="00550FA0">
          <w:rPr>
            <w:rStyle w:val="a5"/>
            <w:sz w:val="28"/>
            <w:szCs w:val="28"/>
          </w:rPr>
          <w:t>@</w:t>
        </w:r>
        <w:r w:rsidRPr="00550FA0">
          <w:rPr>
            <w:rStyle w:val="a5"/>
            <w:sz w:val="28"/>
            <w:szCs w:val="28"/>
            <w:lang w:val="en-US"/>
          </w:rPr>
          <w:t>gmail</w:t>
        </w:r>
        <w:r w:rsidRPr="0035485D">
          <w:rPr>
            <w:rStyle w:val="a5"/>
            <w:sz w:val="28"/>
            <w:szCs w:val="28"/>
          </w:rPr>
          <w:t>.</w:t>
        </w:r>
        <w:r w:rsidRPr="00550FA0">
          <w:rPr>
            <w:rStyle w:val="a5"/>
            <w:sz w:val="28"/>
            <w:szCs w:val="28"/>
            <w:lang w:val="en-US"/>
          </w:rPr>
          <w:t>com</w:t>
        </w:r>
      </w:hyperlink>
      <w:r w:rsidRPr="0035485D">
        <w:rPr>
          <w:sz w:val="28"/>
          <w:szCs w:val="28"/>
        </w:rPr>
        <w:t xml:space="preserve">. </w:t>
      </w:r>
    </w:p>
    <w:sectPr w:rsidR="0035485D" w:rsidRPr="0035485D" w:rsidSect="005151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0E"/>
    <w:rsid w:val="00010945"/>
    <w:rsid w:val="00016953"/>
    <w:rsid w:val="000547A4"/>
    <w:rsid w:val="0012650E"/>
    <w:rsid w:val="001F1334"/>
    <w:rsid w:val="0035485D"/>
    <w:rsid w:val="004329B1"/>
    <w:rsid w:val="0047578A"/>
    <w:rsid w:val="0051510E"/>
    <w:rsid w:val="005D23E1"/>
    <w:rsid w:val="00675BDF"/>
    <w:rsid w:val="00726E54"/>
    <w:rsid w:val="00760567"/>
    <w:rsid w:val="00761C4C"/>
    <w:rsid w:val="007B163F"/>
    <w:rsid w:val="00854B4F"/>
    <w:rsid w:val="009A0333"/>
    <w:rsid w:val="00A21414"/>
    <w:rsid w:val="00A72A01"/>
    <w:rsid w:val="00B77F4F"/>
    <w:rsid w:val="00C661BD"/>
    <w:rsid w:val="00C90650"/>
    <w:rsid w:val="00E20A12"/>
    <w:rsid w:val="00E52BB2"/>
    <w:rsid w:val="00E55FB9"/>
    <w:rsid w:val="00E77972"/>
    <w:rsid w:val="00F1137A"/>
    <w:rsid w:val="00F51F72"/>
    <w:rsid w:val="00F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485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214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485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214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u79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2020-03-22T09:33:00Z</dcterms:created>
  <dcterms:modified xsi:type="dcterms:W3CDTF">2020-05-23T08:24:00Z</dcterms:modified>
</cp:coreProperties>
</file>