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2C" w:rsidRDefault="00C1372C" w:rsidP="00C1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B5051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50513" w:rsidRPr="00B5051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50513">
        <w:rPr>
          <w:rFonts w:ascii="Times New Roman" w:hAnsi="Times New Roman" w:cs="Times New Roman"/>
          <w:b/>
          <w:i/>
          <w:sz w:val="24"/>
          <w:szCs w:val="24"/>
          <w:lang w:val="en-US"/>
        </w:rPr>
        <w:t>8</w:t>
      </w:r>
      <w:r w:rsidRPr="004D7168">
        <w:rPr>
          <w:rFonts w:ascii="Times New Roman" w:hAnsi="Times New Roman" w:cs="Times New Roman"/>
          <w:sz w:val="24"/>
          <w:szCs w:val="24"/>
        </w:rPr>
        <w:t>.</w:t>
      </w:r>
      <w:r w:rsidR="004D7168" w:rsidRPr="004D7168">
        <w:rPr>
          <w:rFonts w:ascii="Times New Roman" w:hAnsi="Times New Roman" w:cs="Times New Roman"/>
          <w:sz w:val="24"/>
          <w:szCs w:val="24"/>
        </w:rPr>
        <w:t xml:space="preserve"> </w:t>
      </w:r>
      <w:r w:rsidR="004D7168" w:rsidRPr="004D7168">
        <w:rPr>
          <w:rFonts w:ascii="Times New Roman" w:hAnsi="Times New Roman" w:cs="Times New Roman"/>
          <w:b/>
          <w:sz w:val="24"/>
          <w:szCs w:val="24"/>
        </w:rPr>
        <w:t>Решение показательных уравнений.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513" w:rsidRPr="00B50513" w:rsidRDefault="00B50513" w:rsidP="00C1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(повторение).</w:t>
      </w:r>
      <w:bookmarkStart w:id="0" w:name="_GoBack"/>
      <w:bookmarkEnd w:id="0"/>
    </w:p>
    <w:p w:rsidR="00C1372C" w:rsidRPr="004D7168" w:rsidRDefault="00C1372C" w:rsidP="00C1372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sz w:val="24"/>
          <w:szCs w:val="24"/>
        </w:rPr>
        <w:t xml:space="preserve">Степень с натуральным показателем. </w:t>
      </w:r>
    </w:p>
    <w:p w:rsidR="00C1372C" w:rsidRPr="004D7168" w:rsidRDefault="00C1372C" w:rsidP="00B5051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sz w:val="24"/>
          <w:szCs w:val="24"/>
        </w:rPr>
        <w:t>Арифметический квадратный корень.</w:t>
      </w: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21.9pt" o:ole="">
            <v:imagedata r:id="rId5" o:title=""/>
          </v:shape>
          <o:OLEObject Type="Embed" ProgID="Equation.3" ShapeID="_x0000_i1025" DrawAspect="Content" ObjectID="_1651909633" r:id="rId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200" w:dyaOrig="440">
          <v:shape id="_x0000_i1026" type="#_x0000_t75" style="width:60.1pt;height:21.9pt" o:ole="">
            <v:imagedata r:id="rId7" o:title=""/>
          </v:shape>
          <o:OLEObject Type="Embed" ProgID="Equation.3" ShapeID="_x0000_i1026" DrawAspect="Content" ObjectID="_1651909634" r:id="rId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700" w:dyaOrig="840">
          <v:shape id="_x0000_i1027" type="#_x0000_t75" style="width:85.15pt;height:41.95pt" o:ole="">
            <v:imagedata r:id="rId9" o:title=""/>
          </v:shape>
          <o:OLEObject Type="Embed" ProgID="Equation.3" ShapeID="_x0000_i1027" DrawAspect="Content" ObjectID="_1651909635" r:id="rId1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40" w:dyaOrig="440">
          <v:shape id="_x0000_i1028" type="#_x0000_t75" style="width:82pt;height:21.9pt" o:ole="">
            <v:imagedata r:id="rId11" o:title=""/>
          </v:shape>
          <o:OLEObject Type="Embed" ProgID="Equation.3" ShapeID="_x0000_i1028" DrawAspect="Content" ObjectID="_1651909636" r:id="rId12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80" w:dyaOrig="840">
          <v:shape id="_x0000_i1029" type="#_x0000_t75" style="width:73.9pt;height:41.95pt" o:ole="">
            <v:imagedata r:id="rId13" o:title=""/>
          </v:shape>
          <o:OLEObject Type="Embed" ProgID="Equation.3" ShapeID="_x0000_i1029" DrawAspect="Content" ObjectID="_1651909637" r:id="rId1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680" w:dyaOrig="840">
          <v:shape id="_x0000_i1030" type="#_x0000_t75" style="width:83.9pt;height:41.95pt" o:ole="">
            <v:imagedata r:id="rId15" o:title=""/>
          </v:shape>
          <o:OLEObject Type="Embed" ProgID="Equation.3" ShapeID="_x0000_i1030" DrawAspect="Content" ObjectID="_1651909638" r:id="rId1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719" w:dyaOrig="440">
          <v:shape id="_x0000_i1031" type="#_x0000_t75" style="width:86.4pt;height:21.9pt" o:ole="">
            <v:imagedata r:id="rId17" o:title=""/>
          </v:shape>
          <o:OLEObject Type="Embed" ProgID="Equation.3" ShapeID="_x0000_i1031" DrawAspect="Content" ObjectID="_1651909639" r:id="rId1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20" w:dyaOrig="440">
          <v:shape id="_x0000_i1032" type="#_x0000_t75" style="width:91.4pt;height:21.9pt" o:ole="">
            <v:imagedata r:id="rId19" o:title=""/>
          </v:shape>
          <o:OLEObject Type="Embed" ProgID="Equation.3" ShapeID="_x0000_i1032" DrawAspect="Content" ObjectID="_1651909640" r:id="rId20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200" w:dyaOrig="440">
          <v:shape id="_x0000_i1033" type="#_x0000_t75" style="width:60.1pt;height:21.9pt" o:ole="">
            <v:imagedata r:id="rId21" o:title=""/>
          </v:shape>
          <o:OLEObject Type="Embed" ProgID="Equation.3" ShapeID="_x0000_i1033" DrawAspect="Content" ObjectID="_1651909641" r:id="rId2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560" w:dyaOrig="440">
          <v:shape id="_x0000_i1034" type="#_x0000_t75" style="width:77.65pt;height:21.9pt" o:ole="">
            <v:imagedata r:id="rId23" o:title=""/>
          </v:shape>
          <o:OLEObject Type="Embed" ProgID="Equation.3" ShapeID="_x0000_i1034" DrawAspect="Content" ObjectID="_1651909642" r:id="rId2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00" w:dyaOrig="840">
          <v:shape id="_x0000_i1035" type="#_x0000_t75" style="width:75.15pt;height:41.95pt" o:ole="">
            <v:imagedata r:id="rId25" o:title=""/>
          </v:shape>
          <o:OLEObject Type="Embed" ProgID="Equation.3" ShapeID="_x0000_i1035" DrawAspect="Content" ObjectID="_1651909643" r:id="rId2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760" w:dyaOrig="840">
          <v:shape id="_x0000_i1036" type="#_x0000_t75" style="width:87.65pt;height:41.95pt" o:ole="">
            <v:imagedata r:id="rId27" o:title=""/>
          </v:shape>
          <o:OLEObject Type="Embed" ProgID="Equation.3" ShapeID="_x0000_i1036" DrawAspect="Content" ObjectID="_1651909644" r:id="rId28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C1372C" w:rsidRPr="004D7168" w:rsidRDefault="00C1372C" w:rsidP="00C1372C">
      <w:pPr>
        <w:pStyle w:val="a3"/>
        <w:spacing w:line="276" w:lineRule="auto"/>
        <w:ind w:left="0"/>
      </w:pPr>
      <w:proofErr w:type="gramStart"/>
      <w:r w:rsidRPr="004D7168">
        <w:t xml:space="preserve">если </w:t>
      </w:r>
      <w:r w:rsidRPr="004D7168">
        <w:rPr>
          <w:position w:val="-6"/>
        </w:rPr>
        <w:object w:dxaOrig="620" w:dyaOrig="300">
          <v:shape id="_x0000_i1037" type="#_x0000_t75" style="width:31.3pt;height:15.05pt" o:ole="">
            <v:imagedata r:id="rId29" o:title=""/>
          </v:shape>
          <o:OLEObject Type="Embed" ProgID="Equation.3" ShapeID="_x0000_i1037" DrawAspect="Content" ObjectID="_1651909645" r:id="rId30"/>
        </w:object>
      </w:r>
      <w:r w:rsidRPr="004D7168">
        <w:t>,</w:t>
      </w:r>
      <w:proofErr w:type="gramEnd"/>
      <w:r w:rsidRPr="004D7168">
        <w:t xml:space="preserve">         то     </w:t>
      </w:r>
      <w:r w:rsidRPr="004D7168">
        <w:rPr>
          <w:position w:val="-12"/>
        </w:rPr>
        <w:object w:dxaOrig="1500" w:dyaOrig="440">
          <v:shape id="_x0000_i1038" type="#_x0000_t75" style="width:75.15pt;height:21.9pt" o:ole="">
            <v:imagedata r:id="rId31" o:title=""/>
          </v:shape>
          <o:OLEObject Type="Embed" ProgID="Equation.3" ShapeID="_x0000_i1038" DrawAspect="Content" ObjectID="_1651909646" r:id="rId32"/>
        </w:object>
      </w:r>
      <w:r w:rsidRPr="004D7168">
        <w:t xml:space="preserve">,      </w:t>
      </w:r>
      <w:r w:rsidRPr="004D7168">
        <w:rPr>
          <w:position w:val="-12"/>
        </w:rPr>
        <w:object w:dxaOrig="2000" w:dyaOrig="440">
          <v:shape id="_x0000_i1039" type="#_x0000_t75" style="width:99.55pt;height:21.9pt" o:ole="">
            <v:imagedata r:id="rId33" o:title=""/>
          </v:shape>
          <o:OLEObject Type="Embed" ProgID="Equation.3" ShapeID="_x0000_i1039" DrawAspect="Content" ObjectID="_1651909647" r:id="rId34"/>
        </w:object>
      </w:r>
      <w:r w:rsidRPr="004D7168">
        <w:t xml:space="preserve">,      </w:t>
      </w:r>
      <w:r w:rsidRPr="004D7168">
        <w:rPr>
          <w:position w:val="-12"/>
        </w:rPr>
        <w:object w:dxaOrig="1840" w:dyaOrig="440">
          <v:shape id="_x0000_i1040" type="#_x0000_t75" style="width:92.05pt;height:21.9pt" o:ole="">
            <v:imagedata r:id="rId35" o:title=""/>
          </v:shape>
          <o:OLEObject Type="Embed" ProgID="Equation.3" ShapeID="_x0000_i1040" DrawAspect="Content" ObjectID="_1651909648" r:id="rId36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proofErr w:type="gramStart"/>
      <w:r w:rsidRPr="004D7168">
        <w:t xml:space="preserve">если </w:t>
      </w:r>
      <w:r w:rsidRPr="004D7168">
        <w:rPr>
          <w:position w:val="-6"/>
        </w:rPr>
        <w:object w:dxaOrig="620" w:dyaOrig="300">
          <v:shape id="_x0000_i1041" type="#_x0000_t75" style="width:31.3pt;height:15.05pt" o:ole="">
            <v:imagedata r:id="rId37" o:title=""/>
          </v:shape>
          <o:OLEObject Type="Embed" ProgID="Equation.3" ShapeID="_x0000_i1041" DrawAspect="Content" ObjectID="_1651909649" r:id="rId38"/>
        </w:object>
      </w:r>
      <w:r w:rsidRPr="004D7168">
        <w:t>,</w:t>
      </w:r>
      <w:proofErr w:type="gramEnd"/>
      <w:r w:rsidRPr="004D7168">
        <w:t xml:space="preserve">         то     </w:t>
      </w:r>
      <w:r w:rsidRPr="004D7168">
        <w:rPr>
          <w:position w:val="-12"/>
        </w:rPr>
        <w:object w:dxaOrig="1500" w:dyaOrig="440">
          <v:shape id="_x0000_i1042" type="#_x0000_t75" style="width:75.15pt;height:21.9pt" o:ole="">
            <v:imagedata r:id="rId39" o:title=""/>
          </v:shape>
          <o:OLEObject Type="Embed" ProgID="Equation.3" ShapeID="_x0000_i1042" DrawAspect="Content" ObjectID="_1651909650" r:id="rId40"/>
        </w:object>
      </w:r>
      <w:r w:rsidRPr="004D7168">
        <w:t xml:space="preserve">,      </w:t>
      </w:r>
      <w:r w:rsidRPr="004D7168">
        <w:rPr>
          <w:position w:val="-12"/>
        </w:rPr>
        <w:object w:dxaOrig="1980" w:dyaOrig="440">
          <v:shape id="_x0000_i1043" type="#_x0000_t75" style="width:98.9pt;height:21.9pt" o:ole="">
            <v:imagedata r:id="rId41" o:title=""/>
          </v:shape>
          <o:OLEObject Type="Embed" ProgID="Equation.3" ShapeID="_x0000_i1043" DrawAspect="Content" ObjectID="_1651909651" r:id="rId42"/>
        </w:object>
      </w:r>
      <w:r w:rsidRPr="004D7168">
        <w:t xml:space="preserve">,      </w:t>
      </w:r>
      <w:r w:rsidRPr="004D7168">
        <w:rPr>
          <w:position w:val="-12"/>
        </w:rPr>
        <w:object w:dxaOrig="1820" w:dyaOrig="440">
          <v:shape id="_x0000_i1044" type="#_x0000_t75" style="width:91.4pt;height:21.9pt" o:ole="">
            <v:imagedata r:id="rId43" o:title=""/>
          </v:shape>
          <o:OLEObject Type="Embed" ProgID="Equation.3" ShapeID="_x0000_i1044" DrawAspect="Content" ObjectID="_1651909652" r:id="rId44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proofErr w:type="gramStart"/>
      <w:r w:rsidRPr="004D7168">
        <w:t xml:space="preserve">если </w:t>
      </w:r>
      <w:r w:rsidRPr="004D7168">
        <w:rPr>
          <w:position w:val="-26"/>
        </w:rPr>
        <w:object w:dxaOrig="660" w:dyaOrig="700">
          <v:shape id="_x0000_i1045" type="#_x0000_t75" style="width:32.55pt;height:35.05pt" o:ole="">
            <v:imagedata r:id="rId45" o:title=""/>
          </v:shape>
          <o:OLEObject Type="Embed" ProgID="Equation.3" ShapeID="_x0000_i1045" DrawAspect="Content" ObjectID="_1651909653" r:id="rId46"/>
        </w:object>
      </w:r>
      <w:r w:rsidRPr="004D7168">
        <w:t>,</w:t>
      </w:r>
      <w:proofErr w:type="gramEnd"/>
      <w:r w:rsidRPr="004D7168">
        <w:t xml:space="preserve">         то     </w:t>
      </w:r>
      <w:r w:rsidRPr="004D7168">
        <w:rPr>
          <w:position w:val="-32"/>
        </w:rPr>
        <w:object w:dxaOrig="1480" w:dyaOrig="780">
          <v:shape id="_x0000_i1046" type="#_x0000_t75" style="width:73.9pt;height:39.45pt" o:ole="">
            <v:imagedata r:id="rId47" o:title=""/>
          </v:shape>
          <o:OLEObject Type="Embed" ProgID="Equation.3" ShapeID="_x0000_i1046" DrawAspect="Content" ObjectID="_1651909654" r:id="rId48"/>
        </w:object>
      </w:r>
      <w:r w:rsidRPr="004D7168">
        <w:t xml:space="preserve">,      </w:t>
      </w:r>
      <w:r w:rsidRPr="004D7168">
        <w:rPr>
          <w:position w:val="-32"/>
        </w:rPr>
        <w:object w:dxaOrig="2000" w:dyaOrig="780">
          <v:shape id="_x0000_i1047" type="#_x0000_t75" style="width:99.55pt;height:39.45pt" o:ole="">
            <v:imagedata r:id="rId49" o:title=""/>
          </v:shape>
          <o:OLEObject Type="Embed" ProgID="Equation.3" ShapeID="_x0000_i1047" DrawAspect="Content" ObjectID="_1651909655" r:id="rId50"/>
        </w:object>
      </w:r>
      <w:r w:rsidRPr="004D7168">
        <w:t xml:space="preserve">,      </w:t>
      </w:r>
      <w:r w:rsidRPr="004D7168">
        <w:rPr>
          <w:position w:val="-32"/>
        </w:rPr>
        <w:object w:dxaOrig="1840" w:dyaOrig="780">
          <v:shape id="_x0000_i1048" type="#_x0000_t75" style="width:92.05pt;height:39.45pt" o:ole="">
            <v:imagedata r:id="rId51" o:title=""/>
          </v:shape>
          <o:OLEObject Type="Embed" ProgID="Equation.3" ShapeID="_x0000_i1048" DrawAspect="Content" ObjectID="_1651909656" r:id="rId52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proofErr w:type="gramStart"/>
      <w:r w:rsidRPr="004D7168">
        <w:t xml:space="preserve">если </w:t>
      </w:r>
      <w:r w:rsidRPr="004D7168">
        <w:rPr>
          <w:position w:val="-28"/>
        </w:rPr>
        <w:object w:dxaOrig="840" w:dyaOrig="720">
          <v:shape id="_x0000_i1049" type="#_x0000_t75" style="width:41.95pt;height:36.3pt" o:ole="">
            <v:imagedata r:id="rId53" o:title=""/>
          </v:shape>
          <o:OLEObject Type="Embed" ProgID="Equation.3" ShapeID="_x0000_i1049" DrawAspect="Content" ObjectID="_1651909657" r:id="rId54"/>
        </w:object>
      </w:r>
      <w:r w:rsidRPr="004D7168">
        <w:t>,</w:t>
      </w:r>
      <w:proofErr w:type="gramEnd"/>
      <w:r w:rsidRPr="004D7168">
        <w:t xml:space="preserve">       то     </w:t>
      </w:r>
      <w:r w:rsidRPr="004D7168">
        <w:rPr>
          <w:position w:val="-32"/>
        </w:rPr>
        <w:object w:dxaOrig="1500" w:dyaOrig="780">
          <v:shape id="_x0000_i1050" type="#_x0000_t75" style="width:75.15pt;height:39.45pt" o:ole="">
            <v:imagedata r:id="rId55" o:title=""/>
          </v:shape>
          <o:OLEObject Type="Embed" ProgID="Equation.3" ShapeID="_x0000_i1050" DrawAspect="Content" ObjectID="_1651909658" r:id="rId56"/>
        </w:object>
      </w:r>
      <w:r w:rsidRPr="004D7168">
        <w:t xml:space="preserve">,      </w:t>
      </w:r>
      <w:r w:rsidRPr="004D7168">
        <w:rPr>
          <w:position w:val="-32"/>
        </w:rPr>
        <w:object w:dxaOrig="2000" w:dyaOrig="780">
          <v:shape id="_x0000_i1051" type="#_x0000_t75" style="width:99.55pt;height:39.45pt" o:ole="">
            <v:imagedata r:id="rId57" o:title=""/>
          </v:shape>
          <o:OLEObject Type="Embed" ProgID="Equation.3" ShapeID="_x0000_i1051" DrawAspect="Content" ObjectID="_1651909659" r:id="rId58"/>
        </w:object>
      </w:r>
      <w:r w:rsidRPr="004D7168">
        <w:t xml:space="preserve">,      </w:t>
      </w:r>
      <w:r w:rsidRPr="004D7168">
        <w:rPr>
          <w:position w:val="-32"/>
        </w:rPr>
        <w:object w:dxaOrig="1840" w:dyaOrig="780">
          <v:shape id="_x0000_i1052" type="#_x0000_t75" style="width:92.05pt;height:39.45pt" o:ole="">
            <v:imagedata r:id="rId59" o:title=""/>
          </v:shape>
          <o:OLEObject Type="Embed" ProgID="Equation.3" ShapeID="_x0000_i1052" DrawAspect="Content" ObjectID="_1651909660" r:id="rId60"/>
        </w:object>
      </w:r>
      <w:r w:rsidRPr="004D7168">
        <w:t>.</w:t>
      </w:r>
    </w:p>
    <w:p w:rsidR="00C1372C" w:rsidRPr="004D7168" w:rsidRDefault="00C1372C" w:rsidP="00C1372C">
      <w:pPr>
        <w:pStyle w:val="a3"/>
        <w:ind w:left="0"/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Подобрать показатели степеней так, чтобы равенства были верными: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6"/>
          <w:sz w:val="24"/>
          <w:szCs w:val="24"/>
        </w:rPr>
        <w:object w:dxaOrig="859" w:dyaOrig="380">
          <v:shape id="_x0000_i1053" type="#_x0000_t75" style="width:42.55pt;height:19.4pt" o:ole="">
            <v:imagedata r:id="rId61" o:title=""/>
          </v:shape>
          <o:OLEObject Type="Embed" ProgID="Equation.3" ShapeID="_x0000_i1053" DrawAspect="Content" ObjectID="_1651909661" r:id="rId6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6"/>
          <w:sz w:val="24"/>
          <w:szCs w:val="24"/>
        </w:rPr>
        <w:object w:dxaOrig="960" w:dyaOrig="380">
          <v:shape id="_x0000_i1054" type="#_x0000_t75" style="width:47.6pt;height:19.4pt" o:ole="">
            <v:imagedata r:id="rId63" o:title=""/>
          </v:shape>
          <o:OLEObject Type="Embed" ProgID="Equation.3" ShapeID="_x0000_i1054" DrawAspect="Content" ObjectID="_1651909662" r:id="rId6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359" w:dyaOrig="420">
          <v:shape id="_x0000_i1055" type="#_x0000_t75" style="width:67.6pt;height:20.65pt" o:ole="">
            <v:imagedata r:id="rId65" o:title=""/>
          </v:shape>
          <o:OLEObject Type="Embed" ProgID="Equation.3" ShapeID="_x0000_i1055" DrawAspect="Content" ObjectID="_1651909663" r:id="rId6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660" w:dyaOrig="420">
          <v:shape id="_x0000_i1056" type="#_x0000_t75" style="width:82.65pt;height:20.65pt" o:ole="">
            <v:imagedata r:id="rId67" o:title=""/>
          </v:shape>
          <o:OLEObject Type="Embed" ProgID="Equation.3" ShapeID="_x0000_i1056" DrawAspect="Content" ObjectID="_1651909664" r:id="rId6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20" w:dyaOrig="840">
          <v:shape id="_x0000_i1057" type="#_x0000_t75" style="width:76.4pt;height:41.95pt" o:ole="">
            <v:imagedata r:id="rId69" o:title=""/>
          </v:shape>
          <o:OLEObject Type="Embed" ProgID="Equation.3" ShapeID="_x0000_i1057" DrawAspect="Content" ObjectID="_1651909665" r:id="rId7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660" w:dyaOrig="420">
          <v:shape id="_x0000_i1058" type="#_x0000_t75" style="width:82.65pt;height:20.65pt" o:ole="">
            <v:imagedata r:id="rId71" o:title=""/>
          </v:shape>
          <o:OLEObject Type="Embed" ProgID="Equation.3" ShapeID="_x0000_i1058" DrawAspect="Content" ObjectID="_1651909666" r:id="rId72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Возвести в степень выражения: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20" w:dyaOrig="440">
          <v:shape id="_x0000_i1059" type="#_x0000_t75" style="width:91.4pt;height:21.9pt" o:ole="">
            <v:imagedata r:id="rId73" o:title=""/>
          </v:shape>
          <o:OLEObject Type="Embed" ProgID="Equation.3" ShapeID="_x0000_i1059" DrawAspect="Content" ObjectID="_1651909667" r:id="rId7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560" w:dyaOrig="440">
          <v:shape id="_x0000_i1060" type="#_x0000_t75" style="width:128.35pt;height:21.9pt" o:ole="">
            <v:imagedata r:id="rId75" o:title=""/>
          </v:shape>
          <o:OLEObject Type="Embed" ProgID="Equation.3" ShapeID="_x0000_i1060" DrawAspect="Content" ObjectID="_1651909668" r:id="rId7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200" w:dyaOrig="840">
          <v:shape id="_x0000_i1061" type="#_x0000_t75" style="width:109.55pt;height:41.95pt" o:ole="">
            <v:imagedata r:id="rId77" o:title=""/>
          </v:shape>
          <o:OLEObject Type="Embed" ProgID="Equation.3" ShapeID="_x0000_i1061" DrawAspect="Content" ObjectID="_1651909669" r:id="rId7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20" w:dyaOrig="440">
          <v:shape id="_x0000_i1062" type="#_x0000_t75" style="width:96.4pt;height:21.9pt" o:ole="">
            <v:imagedata r:id="rId79" o:title=""/>
          </v:shape>
          <o:OLEObject Type="Embed" ProgID="Equation.3" ShapeID="_x0000_i1062" DrawAspect="Content" ObjectID="_1651909670" r:id="rId80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360" w:dyaOrig="499">
          <v:shape id="_x0000_i1063" type="#_x0000_t75" style="width:117.7pt;height:25.05pt" o:ole="">
            <v:imagedata r:id="rId81" o:title=""/>
          </v:shape>
          <o:OLEObject Type="Embed" ProgID="Equation.3" ShapeID="_x0000_i1063" DrawAspect="Content" ObjectID="_1651909671" r:id="rId8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380" w:dyaOrig="840">
          <v:shape id="_x0000_i1064" type="#_x0000_t75" style="width:118.95pt;height:41.95pt" o:ole="">
            <v:imagedata r:id="rId83" o:title=""/>
          </v:shape>
          <o:OLEObject Type="Embed" ProgID="Equation.3" ShapeID="_x0000_i1064" DrawAspect="Content" ObjectID="_1651909672" r:id="rId8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320" w:dyaOrig="440">
          <v:shape id="_x0000_i1065" type="#_x0000_t75" style="width:66.35pt;height:21.9pt" o:ole="">
            <v:imagedata r:id="rId85" o:title=""/>
          </v:shape>
          <o:OLEObject Type="Embed" ProgID="Equation.3" ShapeID="_x0000_i1065" DrawAspect="Content" ObjectID="_1651909673" r:id="rId8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480" w:dyaOrig="499">
          <v:shape id="_x0000_i1066" type="#_x0000_t75" style="width:123.95pt;height:25.05pt" o:ole="">
            <v:imagedata r:id="rId87" o:title=""/>
          </v:shape>
          <o:OLEObject Type="Embed" ProgID="Equation.3" ShapeID="_x0000_i1066" DrawAspect="Content" ObjectID="_1651909674" r:id="rId88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ind w:right="-284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00" w:dyaOrig="840">
          <v:shape id="_x0000_i1067" type="#_x0000_t75" style="width:75.15pt;height:41.95pt" o:ole="">
            <v:imagedata r:id="rId89" o:title=""/>
          </v:shape>
          <o:OLEObject Type="Embed" ProgID="Equation.3" ShapeID="_x0000_i1067" DrawAspect="Content" ObjectID="_1651909675" r:id="rId9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780" w:dyaOrig="499">
          <v:shape id="_x0000_i1068" type="#_x0000_t75" style="width:139pt;height:25.05pt" o:ole="">
            <v:imagedata r:id="rId91" o:title=""/>
          </v:shape>
          <o:OLEObject Type="Embed" ProgID="Equation.3" ShapeID="_x0000_i1068" DrawAspect="Content" ObjectID="_1651909676" r:id="rId9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860" w:dyaOrig="840">
          <v:shape id="_x0000_i1069" type="#_x0000_t75" style="width:143.35pt;height:41.95pt" o:ole="">
            <v:imagedata r:id="rId93" o:title=""/>
          </v:shape>
          <o:OLEObject Type="Embed" ProgID="Equation.3" ShapeID="_x0000_i1069" DrawAspect="Content" ObjectID="_1651909677" r:id="rId9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079" w:dyaOrig="840">
          <v:shape id="_x0000_i1070" type="#_x0000_t75" style="width:103.95pt;height:41.95pt" o:ole="">
            <v:imagedata r:id="rId95" o:title=""/>
          </v:shape>
          <o:OLEObject Type="Embed" ProgID="Equation.3" ShapeID="_x0000_i1070" DrawAspect="Content" ObjectID="_1651909678" r:id="rId96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Извлечь квадратные корни: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1" type="#_x0000_t75" style="width:72.65pt;height:40.05pt" o:ole="">
            <v:imagedata r:id="rId97" o:title=""/>
          </v:shape>
          <o:OLEObject Type="Embed" ProgID="Equation.3" ShapeID="_x0000_i1071" DrawAspect="Content" ObjectID="_1651909679" r:id="rId9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320" w:dyaOrig="800">
          <v:shape id="_x0000_i1072" type="#_x0000_t75" style="width:66.35pt;height:40.05pt" o:ole="">
            <v:imagedata r:id="rId99" o:title=""/>
          </v:shape>
          <o:OLEObject Type="Embed" ProgID="Equation.3" ShapeID="_x0000_i1072" DrawAspect="Content" ObjectID="_1651909680" r:id="rId10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60" w:dyaOrig="800">
          <v:shape id="_x0000_i1073" type="#_x0000_t75" style="width:77.65pt;height:40.05pt" o:ole="">
            <v:imagedata r:id="rId101" o:title=""/>
          </v:shape>
          <o:OLEObject Type="Embed" ProgID="Equation.3" ShapeID="_x0000_i1073" DrawAspect="Content" ObjectID="_1651909681" r:id="rId10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4" type="#_x0000_t75" style="width:72.65pt;height:40.05pt" o:ole="">
            <v:imagedata r:id="rId103" o:title=""/>
          </v:shape>
          <o:OLEObject Type="Embed" ProgID="Equation.3" ShapeID="_x0000_i1074" DrawAspect="Content" ObjectID="_1651909682" r:id="rId10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600" w:dyaOrig="800">
          <v:shape id="_x0000_i1075" type="#_x0000_t75" style="width:80.15pt;height:40.05pt" o:ole="">
            <v:imagedata r:id="rId105" o:title=""/>
          </v:shape>
          <o:OLEObject Type="Embed" ProgID="Equation.3" ShapeID="_x0000_i1075" DrawAspect="Content" ObjectID="_1651909683" r:id="rId106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6" type="#_x0000_t75" style="width:72.65pt;height:40.05pt" o:ole="">
            <v:imagedata r:id="rId107" o:title=""/>
          </v:shape>
          <o:OLEObject Type="Embed" ProgID="Equation.3" ShapeID="_x0000_i1076" DrawAspect="Content" ObjectID="_1651909684" r:id="rId10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79" w:dyaOrig="800">
          <v:shape id="_x0000_i1077" type="#_x0000_t75" style="width:78.9pt;height:40.05pt" o:ole="">
            <v:imagedata r:id="rId109" o:title=""/>
          </v:shape>
          <o:OLEObject Type="Embed" ProgID="Equation.3" ShapeID="_x0000_i1077" DrawAspect="Content" ObjectID="_1651909685" r:id="rId11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8" type="#_x0000_t75" style="width:72.65pt;height:40.05pt" o:ole="">
            <v:imagedata r:id="rId111" o:title=""/>
          </v:shape>
          <o:OLEObject Type="Embed" ProgID="Equation.3" ShapeID="_x0000_i1078" DrawAspect="Content" ObjectID="_1651909686" r:id="rId11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40" w:dyaOrig="800">
          <v:shape id="_x0000_i1079" type="#_x0000_t75" style="width:1in;height:40.05pt" o:ole="">
            <v:imagedata r:id="rId113" o:title=""/>
          </v:shape>
          <o:OLEObject Type="Embed" ProgID="Equation.3" ShapeID="_x0000_i1079" DrawAspect="Content" ObjectID="_1651909687" r:id="rId11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320" w:dyaOrig="800">
          <v:shape id="_x0000_i1080" type="#_x0000_t75" style="width:66.35pt;height:40.05pt" o:ole="">
            <v:imagedata r:id="rId115" o:title=""/>
          </v:shape>
          <o:OLEObject Type="Embed" ProgID="Equation.3" ShapeID="_x0000_i1080" DrawAspect="Content" ObjectID="_1651909688" r:id="rId116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1" type="#_x0000_t75" style="width:81.4pt;height:21.9pt" o:ole="">
            <v:imagedata r:id="rId117" o:title=""/>
          </v:shape>
          <o:OLEObject Type="Embed" ProgID="Equation.3" ShapeID="_x0000_i1081" DrawAspect="Content" ObjectID="_1651909689" r:id="rId11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2" type="#_x0000_t75" style="width:81.4pt;height:21.9pt" o:ole="">
            <v:imagedata r:id="rId119" o:title=""/>
          </v:shape>
          <o:OLEObject Type="Embed" ProgID="Equation.3" ShapeID="_x0000_i1082" DrawAspect="Content" ObjectID="_1651909690" r:id="rId12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3" type="#_x0000_t75" style="width:81.4pt;height:21.9pt" o:ole="">
            <v:imagedata r:id="rId121" o:title=""/>
          </v:shape>
          <o:OLEObject Type="Embed" ProgID="Equation.3" ShapeID="_x0000_i1083" DrawAspect="Content" ObjectID="_1651909691" r:id="rId12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579" w:dyaOrig="440">
          <v:shape id="_x0000_i1084" type="#_x0000_t75" style="width:78.9pt;height:21.9pt" o:ole="">
            <v:imagedata r:id="rId123" o:title=""/>
          </v:shape>
          <o:OLEObject Type="Embed" ProgID="Equation.3" ShapeID="_x0000_i1084" DrawAspect="Content" ObjectID="_1651909692" r:id="rId12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00" w:dyaOrig="440">
          <v:shape id="_x0000_i1085" type="#_x0000_t75" style="width:80.15pt;height:21.9pt" o:ole="">
            <v:imagedata r:id="rId125" o:title=""/>
          </v:shape>
          <o:OLEObject Type="Embed" ProgID="Equation.3" ShapeID="_x0000_i1085" DrawAspect="Content" ObjectID="_1651909693" r:id="rId12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1372C" w:rsidRPr="004D7168" w:rsidRDefault="00C1372C" w:rsidP="00C1372C">
      <w:pPr>
        <w:pStyle w:val="a3"/>
        <w:ind w:left="0"/>
        <w:jc w:val="center"/>
        <w:rPr>
          <w:b/>
          <w:highlight w:val="red"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  <w:highlight w:val="red"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  <w:r w:rsidRPr="004D7168">
        <w:rPr>
          <w:b/>
        </w:rPr>
        <w:t>Степень с рациональным показателем.</w:t>
      </w: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  <w:r w:rsidRPr="004D7168">
        <w:rPr>
          <w:b/>
        </w:rPr>
        <w:t>Степень с действительным показателем.</w:t>
      </w: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 xml:space="preserve">Заполнить пропуски </w:t>
      </w:r>
      <w:proofErr w:type="gramStart"/>
      <w:r w:rsidRPr="004D7168">
        <w:t>так, что бы</w:t>
      </w:r>
      <w:proofErr w:type="gramEnd"/>
      <w:r w:rsidRPr="004D7168">
        <w:t xml:space="preserve"> равенства были верными: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  <w:r w:rsidRPr="004D7168">
        <w:rPr>
          <w:position w:val="-28"/>
        </w:rPr>
        <w:object w:dxaOrig="1100" w:dyaOrig="720">
          <v:shape id="_x0000_i1086" type="#_x0000_t75" style="width:55.1pt;height:36.3pt" o:ole="">
            <v:imagedata r:id="rId127" o:title=""/>
          </v:shape>
          <o:OLEObject Type="Embed" ProgID="Equation.3" ShapeID="_x0000_i1086" DrawAspect="Content" ObjectID="_1651909694" r:id="rId12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28"/>
        </w:rPr>
        <w:object w:dxaOrig="1200" w:dyaOrig="720">
          <v:shape id="_x0000_i1087" type="#_x0000_t75" style="width:60.1pt;height:36.3pt" o:ole="">
            <v:imagedata r:id="rId129" o:title=""/>
          </v:shape>
          <o:OLEObject Type="Embed" ProgID="Equation.3" ShapeID="_x0000_i1087" DrawAspect="Content" ObjectID="_1651909695" r:id="rId130"/>
        </w:object>
      </w:r>
      <w:r w:rsidRPr="004D7168">
        <w:t xml:space="preserve">;   </w:t>
      </w:r>
      <w:r w:rsidRPr="004D7168">
        <w:tab/>
      </w:r>
      <w:r w:rsidRPr="004D7168">
        <w:rPr>
          <w:position w:val="-8"/>
        </w:rPr>
        <w:object w:dxaOrig="1240" w:dyaOrig="440">
          <v:shape id="_x0000_i1088" type="#_x0000_t75" style="width:62pt;height:21.9pt" o:ole="">
            <v:imagedata r:id="rId131" o:title=""/>
          </v:shape>
          <o:OLEObject Type="Embed" ProgID="Equation.3" ShapeID="_x0000_i1088" DrawAspect="Content" ObjectID="_1651909696" r:id="rId132"/>
        </w:object>
      </w:r>
      <w:r w:rsidRPr="004D7168">
        <w:t xml:space="preserve">;   </w:t>
      </w:r>
      <w:r w:rsidRPr="004D7168">
        <w:tab/>
      </w:r>
      <w:r w:rsidRPr="004D7168">
        <w:rPr>
          <w:position w:val="-28"/>
        </w:rPr>
        <w:object w:dxaOrig="940" w:dyaOrig="720">
          <v:shape id="_x0000_i1089" type="#_x0000_t75" style="width:46.95pt;height:36.3pt" o:ole="">
            <v:imagedata r:id="rId133" o:title=""/>
          </v:shape>
          <o:OLEObject Type="Embed" ProgID="Equation.3" ShapeID="_x0000_i1089" DrawAspect="Content" ObjectID="_1651909697" r:id="rId134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140" w:dyaOrig="600">
          <v:shape id="_x0000_i1090" type="#_x0000_t75" style="width:56.95pt;height:30.05pt" o:ole="">
            <v:imagedata r:id="rId135" o:title=""/>
          </v:shape>
          <o:OLEObject Type="Embed" ProgID="Equation.3" ShapeID="_x0000_i1090" DrawAspect="Content" ObjectID="_1651909698" r:id="rId136"/>
        </w:object>
      </w:r>
      <w:r w:rsidRPr="004D7168">
        <w:t>;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  <w:r w:rsidRPr="004D7168">
        <w:rPr>
          <w:position w:val="-28"/>
        </w:rPr>
        <w:object w:dxaOrig="1100" w:dyaOrig="720">
          <v:shape id="_x0000_i1091" type="#_x0000_t75" style="width:55.1pt;height:36.3pt" o:ole="">
            <v:imagedata r:id="rId137" o:title=""/>
          </v:shape>
          <o:OLEObject Type="Embed" ProgID="Equation.3" ShapeID="_x0000_i1091" DrawAspect="Content" ObjectID="_1651909699" r:id="rId13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040" w:dyaOrig="420">
          <v:shape id="_x0000_i1092" type="#_x0000_t75" style="width:51.95pt;height:20.65pt" o:ole="">
            <v:imagedata r:id="rId139" o:title=""/>
          </v:shape>
          <o:OLEObject Type="Embed" ProgID="Equation.3" ShapeID="_x0000_i1092" DrawAspect="Content" ObjectID="_1651909700" r:id="rId140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28"/>
        </w:rPr>
        <w:object w:dxaOrig="1200" w:dyaOrig="720">
          <v:shape id="_x0000_i1093" type="#_x0000_t75" style="width:60.1pt;height:36.3pt" o:ole="">
            <v:imagedata r:id="rId141" o:title=""/>
          </v:shape>
          <o:OLEObject Type="Embed" ProgID="Equation.3" ShapeID="_x0000_i1093" DrawAspect="Content" ObjectID="_1651909701" r:id="rId142"/>
        </w:object>
      </w:r>
      <w:r w:rsidRPr="004D7168">
        <w:t xml:space="preserve">;   </w:t>
      </w:r>
      <w:r w:rsidRPr="004D7168">
        <w:tab/>
      </w:r>
      <w:r w:rsidRPr="004D7168">
        <w:rPr>
          <w:position w:val="-28"/>
        </w:rPr>
        <w:object w:dxaOrig="1340" w:dyaOrig="720">
          <v:shape id="_x0000_i1094" type="#_x0000_t75" style="width:67pt;height:36.3pt" o:ole="">
            <v:imagedata r:id="rId143" o:title=""/>
          </v:shape>
          <o:OLEObject Type="Embed" ProgID="Equation.3" ShapeID="_x0000_i1094" DrawAspect="Content" ObjectID="_1651909702" r:id="rId144"/>
        </w:object>
      </w:r>
      <w:r w:rsidRPr="004D7168">
        <w:t xml:space="preserve">;   </w:t>
      </w:r>
      <w:r w:rsidRPr="004D7168">
        <w:tab/>
      </w:r>
      <w:r w:rsidRPr="004D7168">
        <w:rPr>
          <w:position w:val="-4"/>
        </w:rPr>
        <w:object w:dxaOrig="900" w:dyaOrig="360">
          <v:shape id="_x0000_i1095" type="#_x0000_t75" style="width:45.1pt;height:18.15pt" o:ole="">
            <v:imagedata r:id="rId145" o:title=""/>
          </v:shape>
          <o:OLEObject Type="Embed" ProgID="Equation.3" ShapeID="_x0000_i1095" DrawAspect="Content" ObjectID="_1651909703" r:id="rId146"/>
        </w:object>
      </w:r>
      <w:r w:rsidRPr="004D7168">
        <w:t>;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 w:right="-142"/>
        <w:jc w:val="both"/>
      </w:pPr>
      <w:r w:rsidRPr="004D7168">
        <w:rPr>
          <w:position w:val="-28"/>
        </w:rPr>
        <w:object w:dxaOrig="1060" w:dyaOrig="720">
          <v:shape id="_x0000_i1096" type="#_x0000_t75" style="width:52.6pt;height:36.3pt" o:ole="">
            <v:imagedata r:id="rId147" o:title=""/>
          </v:shape>
          <o:OLEObject Type="Embed" ProgID="Equation.3" ShapeID="_x0000_i1096" DrawAspect="Content" ObjectID="_1651909704" r:id="rId14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240" w:dyaOrig="440">
          <v:shape id="_x0000_i1097" type="#_x0000_t75" style="width:62pt;height:21.9pt" o:ole="">
            <v:imagedata r:id="rId149" o:title=""/>
          </v:shape>
          <o:OLEObject Type="Embed" ProgID="Equation.3" ShapeID="_x0000_i1097" DrawAspect="Content" ObjectID="_1651909705" r:id="rId150"/>
        </w:object>
      </w:r>
      <w:r w:rsidRPr="004D7168">
        <w:t xml:space="preserve">;   </w:t>
      </w:r>
      <w:r w:rsidRPr="004D7168">
        <w:tab/>
      </w:r>
      <w:r w:rsidRPr="004D7168">
        <w:rPr>
          <w:position w:val="-26"/>
        </w:rPr>
        <w:object w:dxaOrig="960" w:dyaOrig="700">
          <v:shape id="_x0000_i1098" type="#_x0000_t75" style="width:47.6pt;height:35.05pt" o:ole="">
            <v:imagedata r:id="rId151" o:title=""/>
          </v:shape>
          <o:OLEObject Type="Embed" ProgID="Equation.3" ShapeID="_x0000_i1098" DrawAspect="Content" ObjectID="_1651909706" r:id="rId152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6"/>
        </w:rPr>
        <w:object w:dxaOrig="940" w:dyaOrig="380">
          <v:shape id="_x0000_i1099" type="#_x0000_t75" style="width:46.95pt;height:19.4pt" o:ole="">
            <v:imagedata r:id="rId153" o:title=""/>
          </v:shape>
          <o:OLEObject Type="Embed" ProgID="Equation.3" ShapeID="_x0000_i1099" DrawAspect="Content" ObjectID="_1651909707" r:id="rId154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300" w:dyaOrig="600">
          <v:shape id="_x0000_i1100" type="#_x0000_t75" style="width:65.1pt;height:30.05pt" o:ole="">
            <v:imagedata r:id="rId155" o:title=""/>
          </v:shape>
          <o:OLEObject Type="Embed" ProgID="Equation.3" ShapeID="_x0000_i1100" DrawAspect="Content" ObjectID="_1651909708" r:id="rId156"/>
        </w:object>
      </w:r>
      <w:r w:rsidRPr="004D7168">
        <w:t>.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Заполнить таблицу: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068"/>
        <w:gridCol w:w="1069"/>
        <w:gridCol w:w="1064"/>
        <w:gridCol w:w="1064"/>
        <w:gridCol w:w="1064"/>
        <w:gridCol w:w="1065"/>
        <w:gridCol w:w="1063"/>
        <w:gridCol w:w="1068"/>
      </w:tblGrid>
      <w:tr w:rsidR="00C1372C" w:rsidRPr="004D7168" w:rsidTr="004D7168"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420" w:dyaOrig="380">
                <v:shape id="_x0000_i1101" type="#_x0000_t75" style="width:20.65pt;height:19.4pt" o:ole="">
                  <v:imagedata r:id="rId157" o:title=""/>
                </v:shape>
                <o:OLEObject Type="Embed" ProgID="Equation.3" ShapeID="_x0000_i1101" DrawAspect="Content" ObjectID="_1651909709" r:id="rId158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400" w:dyaOrig="380">
                <v:shape id="_x0000_i1102" type="#_x0000_t75" style="width:20.05pt;height:19.4pt" o:ole="">
                  <v:imagedata r:id="rId159" o:title=""/>
                </v:shape>
                <o:OLEObject Type="Embed" ProgID="Equation.3" ShapeID="_x0000_i1102" DrawAspect="Content" ObjectID="_1651909710" r:id="rId160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20" w:dyaOrig="380">
                <v:shape id="_x0000_i1103" type="#_x0000_t75" style="width:15.65pt;height:19.4pt" o:ole="">
                  <v:imagedata r:id="rId161" o:title=""/>
                </v:shape>
                <o:OLEObject Type="Embed" ProgID="Equation.3" ShapeID="_x0000_i1103" DrawAspect="Content" ObjectID="_1651909711" r:id="rId162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79" w:dyaOrig="380">
                <v:shape id="_x0000_i1104" type="#_x0000_t75" style="width:14.4pt;height:19.4pt" o:ole="">
                  <v:imagedata r:id="rId163" o:title=""/>
                </v:shape>
                <o:OLEObject Type="Embed" ProgID="Equation.3" ShapeID="_x0000_i1104" DrawAspect="Content" ObjectID="_1651909712" r:id="rId164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20" w:dyaOrig="380">
                <v:shape id="_x0000_i1105" type="#_x0000_t75" style="width:15.65pt;height:19.4pt" o:ole="">
                  <v:imagedata r:id="rId165" o:title=""/>
                </v:shape>
                <o:OLEObject Type="Embed" ProgID="Equation.3" ShapeID="_x0000_i1105" DrawAspect="Content" ObjectID="_1651909713" r:id="rId166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00" w:dyaOrig="380">
                <v:shape id="_x0000_i1106" type="#_x0000_t75" style="width:15.05pt;height:19.4pt" o:ole="">
                  <v:imagedata r:id="rId167" o:title=""/>
                </v:shape>
                <o:OLEObject Type="Embed" ProgID="Equation.3" ShapeID="_x0000_i1106" DrawAspect="Content" ObjectID="_1651909714" r:id="rId168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260" w:dyaOrig="720">
                <v:shape id="_x0000_i1107" type="#_x0000_t75" style="width:13.15pt;height:36.3pt" o:ole="">
                  <v:imagedata r:id="rId169" o:title=""/>
                </v:shape>
                <o:OLEObject Type="Embed" ProgID="Equation.3" ShapeID="_x0000_i1107" DrawAspect="Content" ObjectID="_1651909715" r:id="rId170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80" w:dyaOrig="720">
                <v:shape id="_x0000_i1108" type="#_x0000_t75" style="width:19.4pt;height:36.3pt" o:ole="">
                  <v:imagedata r:id="rId171" o:title=""/>
                </v:shape>
                <o:OLEObject Type="Embed" ProgID="Equation.3" ShapeID="_x0000_i1108" DrawAspect="Content" ObjectID="_1651909716" r:id="rId172"/>
              </w:object>
            </w: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lastRenderedPageBreak/>
              <w:t>-1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t>2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t>3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6"/>
              </w:rPr>
              <w:object w:dxaOrig="260" w:dyaOrig="700">
                <v:shape id="_x0000_i1109" type="#_x0000_t75" style="width:13.15pt;height:35.05pt" o:ole="">
                  <v:imagedata r:id="rId173" o:title=""/>
                </v:shape>
                <o:OLEObject Type="Embed" ProgID="Equation.3" ShapeID="_x0000_i1109" DrawAspect="Content" ObjectID="_1651909717" r:id="rId174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8"/>
              </w:rPr>
              <w:object w:dxaOrig="240" w:dyaOrig="720">
                <v:shape id="_x0000_i1110" type="#_x0000_t75" style="width:11.9pt;height:36.3pt" o:ole="">
                  <v:imagedata r:id="rId175" o:title=""/>
                </v:shape>
                <o:OLEObject Type="Embed" ProgID="Equation.3" ShapeID="_x0000_i1110" DrawAspect="Content" ObjectID="_1651909718" r:id="rId176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6"/>
              </w:rPr>
              <w:object w:dxaOrig="260" w:dyaOrig="700">
                <v:shape id="_x0000_i1111" type="#_x0000_t75" style="width:13.15pt;height:35.05pt" o:ole="">
                  <v:imagedata r:id="rId177" o:title=""/>
                </v:shape>
                <o:OLEObject Type="Embed" ProgID="Equation.3" ShapeID="_x0000_i1111" DrawAspect="Content" ObjectID="_1651909719" r:id="rId178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Заполнить таблицу: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34"/>
        <w:gridCol w:w="935"/>
        <w:gridCol w:w="935"/>
        <w:gridCol w:w="940"/>
        <w:gridCol w:w="943"/>
        <w:gridCol w:w="940"/>
        <w:gridCol w:w="945"/>
        <w:gridCol w:w="944"/>
        <w:gridCol w:w="957"/>
      </w:tblGrid>
      <w:tr w:rsidR="00C1372C" w:rsidRPr="004D7168" w:rsidTr="004D7168">
        <w:trPr>
          <w:trHeight w:val="835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20" w:dyaOrig="240">
                <v:shape id="_x0000_i1112" type="#_x0000_t75" style="width:10.65pt;height:11.9pt" o:ole="">
                  <v:imagedata r:id="rId179" o:title=""/>
                </v:shape>
                <o:OLEObject Type="Embed" ProgID="Equation.3" ShapeID="_x0000_i1112" DrawAspect="Content" ObjectID="_1651909720" r:id="rId180"/>
              </w:objec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0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8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64</w: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240" w:dyaOrig="720">
                <v:shape id="_x0000_i1113" type="#_x0000_t75" style="width:11.9pt;height:36.3pt" o:ole="">
                  <v:imagedata r:id="rId181" o:title=""/>
                </v:shape>
                <o:OLEObject Type="Embed" ProgID="Equation.3" ShapeID="_x0000_i1113" DrawAspect="Content" ObjectID="_1651909721" r:id="rId182"/>
              </w:objec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80" w:dyaOrig="720">
                <v:shape id="_x0000_i1114" type="#_x0000_t75" style="width:19.4pt;height:36.3pt" o:ole="">
                  <v:imagedata r:id="rId183" o:title=""/>
                </v:shape>
                <o:OLEObject Type="Embed" ProgID="Equation.3" ShapeID="_x0000_i1114" DrawAspect="Content" ObjectID="_1651909722" r:id="rId184"/>
              </w:objec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216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700" w:dyaOrig="720">
                <v:shape id="_x0000_i1115" type="#_x0000_t75" style="width:35.05pt;height:36.3pt" o:ole="">
                  <v:imagedata r:id="rId185" o:title=""/>
                </v:shape>
                <o:OLEObject Type="Embed" ProgID="Equation.3" ShapeID="_x0000_i1115" DrawAspect="Content" ObjectID="_1651909723" r:id="rId186"/>
              </w:object>
            </w:r>
          </w:p>
        </w:tc>
      </w:tr>
      <w:tr w:rsidR="00C1372C" w:rsidRPr="004D7168" w:rsidTr="004D7168">
        <w:trPr>
          <w:trHeight w:val="755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8"/>
              </w:rPr>
              <w:object w:dxaOrig="420" w:dyaOrig="400">
                <v:shape id="_x0000_i1116" type="#_x0000_t75" style="width:20.65pt;height:20.05pt" o:ole="">
                  <v:imagedata r:id="rId187" o:title=""/>
                </v:shape>
                <o:OLEObject Type="Embed" ProgID="Equation.3" ShapeID="_x0000_i1116" DrawAspect="Content" ObjectID="_1651909724" r:id="rId188"/>
              </w:objec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tabs>
          <w:tab w:val="left" w:pos="142"/>
          <w:tab w:val="left" w:pos="284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056"/>
        <w:gridCol w:w="1056"/>
        <w:gridCol w:w="1059"/>
        <w:gridCol w:w="1059"/>
        <w:gridCol w:w="1063"/>
        <w:gridCol w:w="1063"/>
        <w:gridCol w:w="1069"/>
        <w:gridCol w:w="1063"/>
      </w:tblGrid>
      <w:tr w:rsidR="00C1372C" w:rsidRPr="004D7168" w:rsidTr="004D7168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20" w:dyaOrig="240">
                <v:shape id="_x0000_i1117" type="#_x0000_t75" style="width:10.65pt;height:11.9pt" o:ole="">
                  <v:imagedata r:id="rId179" o:title=""/>
                </v:shape>
                <o:OLEObject Type="Embed" ProgID="Equation.3" ShapeID="_x0000_i1117" DrawAspect="Content" ObjectID="_1651909725" r:id="rId189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0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16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81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256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60" w:dyaOrig="720">
                <v:shape id="_x0000_i1118" type="#_x0000_t75" style="width:18.15pt;height:36.3pt" o:ole="">
                  <v:imagedata r:id="rId190" o:title=""/>
                </v:shape>
                <o:OLEObject Type="Embed" ProgID="Equation.3" ShapeID="_x0000_i1118" DrawAspect="Content" ObjectID="_1651909726" r:id="rId191"/>
              </w:objec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580" w:dyaOrig="720">
                <v:shape id="_x0000_i1119" type="#_x0000_t75" style="width:29.45pt;height:36.3pt" o:ole="">
                  <v:imagedata r:id="rId192" o:title=""/>
                </v:shape>
                <o:OLEObject Type="Embed" ProgID="Equation.3" ShapeID="_x0000_i1119" DrawAspect="Content" ObjectID="_1651909727" r:id="rId193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625</w:t>
            </w:r>
          </w:p>
        </w:tc>
      </w:tr>
      <w:tr w:rsidR="00C1372C" w:rsidRPr="004D7168" w:rsidTr="004D7168">
        <w:trPr>
          <w:trHeight w:val="767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8"/>
              </w:rPr>
              <w:object w:dxaOrig="420" w:dyaOrig="400">
                <v:shape id="_x0000_i1120" type="#_x0000_t75" style="width:20.65pt;height:20.05pt" o:ole="">
                  <v:imagedata r:id="rId194" o:title=""/>
                </v:shape>
                <o:OLEObject Type="Embed" ProgID="Equation.3" ShapeID="_x0000_i1120" DrawAspect="Content" ObjectID="_1651909728" r:id="rId195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tabs>
          <w:tab w:val="left" w:pos="142"/>
          <w:tab w:val="left" w:pos="284"/>
        </w:tabs>
        <w:jc w:val="both"/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Решить уравнение: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20" w:dyaOrig="380">
          <v:shape id="_x0000_i1121" type="#_x0000_t75" style="width:51.35pt;height:19.4pt" o:ole="">
            <v:imagedata r:id="rId196" o:title=""/>
          </v:shape>
          <o:OLEObject Type="Embed" ProgID="Equation.3" ShapeID="_x0000_i1121" DrawAspect="Content" ObjectID="_1651909729" r:id="rId197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40" w:dyaOrig="380">
          <v:shape id="_x0000_i1122" type="#_x0000_t75" style="width:51.95pt;height:19.4pt" o:ole="">
            <v:imagedata r:id="rId198" o:title=""/>
          </v:shape>
          <o:OLEObject Type="Embed" ProgID="Equation.3" ShapeID="_x0000_i1122" DrawAspect="Content" ObjectID="_1651909730" r:id="rId199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700" w:dyaOrig="380">
          <v:shape id="_x0000_i1123" type="#_x0000_t75" style="width:35.05pt;height:19.4pt" o:ole="">
            <v:imagedata r:id="rId200" o:title=""/>
          </v:shape>
          <o:OLEObject Type="Embed" ProgID="Equation.3" ShapeID="_x0000_i1123" DrawAspect="Content" ObjectID="_1651909731" r:id="rId201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60" w:dyaOrig="380">
          <v:shape id="_x0000_i1124" type="#_x0000_t75" style="width:52.6pt;height:19.4pt" o:ole="">
            <v:imagedata r:id="rId202" o:title=""/>
          </v:shape>
          <o:OLEObject Type="Embed" ProgID="Equation.3" ShapeID="_x0000_i1124" DrawAspect="Content" ObjectID="_1651909732" r:id="rId203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859" w:dyaOrig="380">
          <v:shape id="_x0000_i1125" type="#_x0000_t75" style="width:42.55pt;height:19.4pt" o:ole="">
            <v:imagedata r:id="rId204" o:title=""/>
          </v:shape>
          <o:OLEObject Type="Embed" ProgID="Equation.3" ShapeID="_x0000_i1125" DrawAspect="Content" ObjectID="_1651909733" r:id="rId205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999" w:dyaOrig="380">
          <v:shape id="_x0000_i1126" type="#_x0000_t75" style="width:50.1pt;height:19.4pt" o:ole="">
            <v:imagedata r:id="rId206" o:title=""/>
          </v:shape>
          <o:OLEObject Type="Embed" ProgID="Equation.3" ShapeID="_x0000_i1126" DrawAspect="Content" ObjectID="_1651909734" r:id="rId207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859" w:dyaOrig="380">
          <v:shape id="_x0000_i1127" type="#_x0000_t75" style="width:42.55pt;height:19.4pt" o:ole="">
            <v:imagedata r:id="rId208" o:title=""/>
          </v:shape>
          <o:OLEObject Type="Embed" ProgID="Equation.3" ShapeID="_x0000_i1127" DrawAspect="Content" ObjectID="_1651909735" r:id="rId209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  <w:r w:rsidRPr="004D7168">
        <w:rPr>
          <w:position w:val="-6"/>
        </w:rPr>
        <w:object w:dxaOrig="1060" w:dyaOrig="380">
          <v:shape id="_x0000_i1128" type="#_x0000_t75" style="width:52.6pt;height:19.4pt" o:ole="">
            <v:imagedata r:id="rId210" o:title=""/>
          </v:shape>
          <o:OLEObject Type="Embed" ProgID="Equation.3" ShapeID="_x0000_i1128" DrawAspect="Content" ObjectID="_1651909736" r:id="rId211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Выполнить действия: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9700" w:dyaOrig="840">
          <v:shape id="_x0000_i1129" type="#_x0000_t75" style="width:484.6pt;height:41.95pt" o:ole="">
            <v:imagedata r:id="rId212" o:title=""/>
          </v:shape>
          <o:OLEObject Type="Embed" ProgID="Equation.3" ShapeID="_x0000_i1129" DrawAspect="Content" ObjectID="_1651909737" r:id="rId213"/>
        </w:objec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9820" w:dyaOrig="480">
          <v:shape id="_x0000_i1130" type="#_x0000_t75" style="width:485.85pt;height:23.15pt" o:ole="">
            <v:imagedata r:id="rId214" o:title=""/>
          </v:shape>
          <o:OLEObject Type="Embed" ProgID="Equation.3" ShapeID="_x0000_i1130" DrawAspect="Content" ObjectID="_1651909738" r:id="rId215"/>
        </w:object>
      </w:r>
      <w:r w:rsidRPr="004D7168">
        <w:rPr>
          <w:rFonts w:ascii="Times New Roman" w:hAnsi="Times New Roman" w:cs="Times New Roman"/>
          <w:position w:val="-34"/>
          <w:sz w:val="24"/>
          <w:szCs w:val="24"/>
        </w:rPr>
        <w:object w:dxaOrig="9900" w:dyaOrig="920">
          <v:shape id="_x0000_i1131" type="#_x0000_t75" style="width:489.6pt;height:45.1pt" o:ole="">
            <v:imagedata r:id="rId216" o:title=""/>
          </v:shape>
          <o:OLEObject Type="Embed" ProgID="Equation.3" ShapeID="_x0000_i1131" DrawAspect="Content" ObjectID="_1651909739" r:id="rId217"/>
        </w:objec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9820" w:dyaOrig="840">
          <v:shape id="_x0000_i1132" type="#_x0000_t75" style="width:485.85pt;height:41.95pt" o:ole="">
            <v:imagedata r:id="rId218" o:title=""/>
          </v:shape>
          <o:OLEObject Type="Embed" ProgID="Equation.3" ShapeID="_x0000_i1132" DrawAspect="Content" ObjectID="_1651909740" r:id="rId219"/>
        </w:objec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Заполнить таблицу:</w:t>
      </w:r>
    </w:p>
    <w:p w:rsidR="00C1372C" w:rsidRPr="004D7168" w:rsidRDefault="00C1372C" w:rsidP="00C1372C">
      <w:pPr>
        <w:tabs>
          <w:tab w:val="left" w:pos="142"/>
          <w:tab w:val="left" w:pos="426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7"/>
      </w:tblGrid>
      <w:tr w:rsidR="00C1372C" w:rsidRPr="004D7168" w:rsidTr="004D7168">
        <w:trPr>
          <w:trHeight w:val="755"/>
        </w:trPr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580">
                <v:shape id="_x0000_i1133" type="#_x0000_t75" style="width:19.4pt;height:29.45pt" o:ole="">
                  <v:imagedata r:id="rId220" o:title=""/>
                </v:shape>
                <o:OLEObject Type="Embed" ProgID="Equation.3" ShapeID="_x0000_i1133" DrawAspect="Content" ObjectID="_1651909741" r:id="rId221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4" type="#_x0000_t75" style="width:16.9pt;height:29.45pt" o:ole="">
                  <v:imagedata r:id="rId222" o:title=""/>
                </v:shape>
                <o:OLEObject Type="Embed" ProgID="Equation.3" ShapeID="_x0000_i1134" DrawAspect="Content" ObjectID="_1651909742" r:id="rId223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5" type="#_x0000_t75" style="width:16.9pt;height:29.45pt" o:ole="">
                  <v:imagedata r:id="rId224" o:title=""/>
                </v:shape>
                <o:OLEObject Type="Embed" ProgID="Equation.3" ShapeID="_x0000_i1135" DrawAspect="Content" ObjectID="_1651909743" r:id="rId225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6" type="#_x0000_t75" style="width:16.9pt;height:29.45pt" o:ole="">
                  <v:imagedata r:id="rId226" o:title=""/>
                </v:shape>
                <o:OLEObject Type="Embed" ProgID="Equation.3" ShapeID="_x0000_i1136" DrawAspect="Content" ObjectID="_1651909744" r:id="rId227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80">
                <v:shape id="_x0000_i1137" type="#_x0000_t75" style="width:21.9pt;height:19.4pt" o:ole="">
                  <v:imagedata r:id="rId228" o:title=""/>
                </v:shape>
                <o:OLEObject Type="Embed" ProgID="Equation.3" ShapeID="_x0000_i1137" DrawAspect="Content" ObjectID="_1651909745" r:id="rId229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8" type="#_x0000_t75" style="width:16.9pt;height:29.45pt" o:ole="">
                  <v:imagedata r:id="rId230" o:title=""/>
                </v:shape>
                <o:OLEObject Type="Embed" ProgID="Equation.3" ShapeID="_x0000_i1138" DrawAspect="Content" ObjectID="_1651909746" r:id="rId231"/>
              </w:object>
            </w:r>
          </w:p>
        </w:tc>
      </w:tr>
      <w:tr w:rsidR="00C1372C" w:rsidRPr="004D7168" w:rsidTr="004D7168">
        <w:trPr>
          <w:trHeight w:val="755"/>
        </w:trPr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00" w:dyaOrig="440">
                <v:shape id="_x0000_i1139" type="#_x0000_t75" style="width:30.05pt;height:21.9pt" o:ole="">
                  <v:imagedata r:id="rId232" o:title=""/>
                </v:shape>
                <o:OLEObject Type="Embed" ProgID="Equation.3" ShapeID="_x0000_i1139" DrawAspect="Content" ObjectID="_1651909747" r:id="rId233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00" w:dyaOrig="440">
                <v:shape id="_x0000_i1140" type="#_x0000_t75" style="width:30.05pt;height:21.9pt" o:ole="">
                  <v:imagedata r:id="rId234" o:title=""/>
                </v:shape>
                <o:OLEObject Type="Embed" ProgID="Equation.3" ShapeID="_x0000_i1140" DrawAspect="Content" ObjectID="_1651909748" r:id="rId235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60" w:dyaOrig="440">
                <v:shape id="_x0000_i1141" type="#_x0000_t75" style="width:27.55pt;height:21.9pt" o:ole="">
                  <v:imagedata r:id="rId236" o:title=""/>
                </v:shape>
                <o:OLEObject Type="Embed" ProgID="Equation.3" ShapeID="_x0000_i1141" DrawAspect="Content" ObjectID="_1651909749" r:id="rId237"/>
              </w:object>
            </w: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80" w:dyaOrig="440">
                <v:shape id="_x0000_i1142" type="#_x0000_t75" style="width:29.45pt;height:21.9pt" o:ole="">
                  <v:imagedata r:id="rId238" o:title=""/>
                </v:shape>
                <o:OLEObject Type="Embed" ProgID="Equation.3" ShapeID="_x0000_i1142" DrawAspect="Content" ObjectID="_1651909750" r:id="rId239"/>
              </w:object>
            </w: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72C" w:rsidRPr="004D7168" w:rsidRDefault="00C1372C" w:rsidP="00C1372C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240" w:dyaOrig="639">
          <v:shape id="_x0000_i1143" type="#_x0000_t75" style="width:110.8pt;height:31.95pt" o:ole="">
            <v:imagedata r:id="rId240" o:title=""/>
          </v:shape>
          <o:OLEObject Type="Embed" ProgID="Equation.3" ShapeID="_x0000_i1143" DrawAspect="Content" ObjectID="_1651909751" r:id="rId241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299" w:dyaOrig="639">
          <v:shape id="_x0000_i1144" type="#_x0000_t75" style="width:113.95pt;height:31.95pt" o:ole="">
            <v:imagedata r:id="rId242" o:title=""/>
          </v:shape>
          <o:OLEObject Type="Embed" ProgID="Equation.3" ShapeID="_x0000_i1144" DrawAspect="Content" ObjectID="_1651909752" r:id="rId243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4"/>
          <w:sz w:val="24"/>
          <w:szCs w:val="24"/>
        </w:rPr>
        <w:object w:dxaOrig="5380" w:dyaOrig="660">
          <v:shape id="_x0000_i1145" type="#_x0000_t75" style="width:266.1pt;height:32.55pt" o:ole="">
            <v:imagedata r:id="rId244" o:title=""/>
          </v:shape>
          <o:OLEObject Type="Embed" ProgID="Equation.3" ShapeID="_x0000_i1145" DrawAspect="Content" ObjectID="_1651909753" r:id="rId245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4"/>
          <w:sz w:val="24"/>
          <w:szCs w:val="24"/>
        </w:rPr>
        <w:object w:dxaOrig="7060" w:dyaOrig="660">
          <v:shape id="_x0000_i1146" type="#_x0000_t75" style="width:349.35pt;height:32.55pt" o:ole="">
            <v:imagedata r:id="rId246" o:title=""/>
          </v:shape>
          <o:OLEObject Type="Embed" ProgID="Equation.3" ShapeID="_x0000_i1146" DrawAspect="Content" ObjectID="_1651909754" r:id="rId247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39" w:dyaOrig="660">
          <v:shape id="_x0000_i1147" type="#_x0000_t75" style="width:96.4pt;height:32.55pt" o:ole="">
            <v:imagedata r:id="rId248" o:title=""/>
          </v:shape>
          <o:OLEObject Type="Embed" ProgID="Equation.3" ShapeID="_x0000_i1147" DrawAspect="Content" ObjectID="_1651909755" r:id="rId24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60" w:dyaOrig="639">
          <v:shape id="_x0000_i1148" type="#_x0000_t75" style="width:102.05pt;height:31.95pt" o:ole="">
            <v:imagedata r:id="rId250" o:title=""/>
          </v:shape>
          <o:OLEObject Type="Embed" ProgID="Equation.3" ShapeID="_x0000_i1148" DrawAspect="Content" ObjectID="_1651909756" r:id="rId251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40" w:dyaOrig="639">
          <v:shape id="_x0000_i1149" type="#_x0000_t75" style="width:100.15pt;height:31.95pt" o:ole="">
            <v:imagedata r:id="rId252" o:title=""/>
          </v:shape>
          <o:OLEObject Type="Embed" ProgID="Equation.3" ShapeID="_x0000_i1149" DrawAspect="Content" ObjectID="_1651909757" r:id="rId253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60" w:dyaOrig="440">
          <v:shape id="_x0000_i1150" type="#_x0000_t75" style="width:92.05pt;height:21.9pt" o:ole="">
            <v:imagedata r:id="rId254" o:title=""/>
          </v:shape>
          <o:OLEObject Type="Embed" ProgID="Equation.3" ShapeID="_x0000_i1150" DrawAspect="Content" ObjectID="_1651909758" r:id="rId255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40" w:dyaOrig="639">
          <v:shape id="_x0000_i1151" type="#_x0000_t75" style="width:100.15pt;height:31.95pt" o:ole="">
            <v:imagedata r:id="rId256" o:title=""/>
          </v:shape>
          <o:OLEObject Type="Embed" ProgID="Equation.3" ShapeID="_x0000_i1151" DrawAspect="Content" ObjectID="_1651909759" r:id="rId257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00" w:dyaOrig="639">
          <v:shape id="_x0000_i1152" type="#_x0000_t75" style="width:93.9pt;height:31.95pt" o:ole="">
            <v:imagedata r:id="rId258" o:title=""/>
          </v:shape>
          <o:OLEObject Type="Embed" ProgID="Equation.3" ShapeID="_x0000_i1152" DrawAspect="Content" ObjectID="_1651909760" r:id="rId25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60" w:dyaOrig="440">
          <v:shape id="_x0000_i1153" type="#_x0000_t75" style="width:102.05pt;height:21.9pt" o:ole="">
            <v:imagedata r:id="rId260" o:title=""/>
          </v:shape>
          <o:OLEObject Type="Embed" ProgID="Equation.3" ShapeID="_x0000_i1153" DrawAspect="Content" ObjectID="_1651909761" r:id="rId261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180" w:dyaOrig="840">
          <v:shape id="_x0000_i1154" type="#_x0000_t75" style="width:108.3pt;height:41.95pt" o:ole="">
            <v:imagedata r:id="rId262" o:title=""/>
          </v:shape>
          <o:OLEObject Type="Embed" ProgID="Equation.3" ShapeID="_x0000_i1154" DrawAspect="Content" ObjectID="_1651909762" r:id="rId263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00" w:dyaOrig="639">
          <v:shape id="_x0000_i1155" type="#_x0000_t75" style="width:93.9pt;height:31.95pt" o:ole="">
            <v:imagedata r:id="rId264" o:title=""/>
          </v:shape>
          <o:OLEObject Type="Embed" ProgID="Equation.3" ShapeID="_x0000_i1155" DrawAspect="Content" ObjectID="_1651909763" r:id="rId265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780" w:dyaOrig="440">
          <v:shape id="_x0000_i1156" type="#_x0000_t75" style="width:87.65pt;height:21.9pt" o:ole="">
            <v:imagedata r:id="rId266" o:title=""/>
          </v:shape>
          <o:OLEObject Type="Embed" ProgID="Equation.3" ShapeID="_x0000_i1156" DrawAspect="Content" ObjectID="_1651909764" r:id="rId267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60" w:dyaOrig="440">
          <v:shape id="_x0000_i1157" type="#_x0000_t75" style="width:92.05pt;height:21.9pt" o:ole="">
            <v:imagedata r:id="rId268" o:title=""/>
          </v:shape>
          <o:OLEObject Type="Embed" ProgID="Equation.3" ShapeID="_x0000_i1157" DrawAspect="Content" ObjectID="_1651909765" r:id="rId26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20" w:dyaOrig="639">
          <v:shape id="_x0000_i1158" type="#_x0000_t75" style="width:94.55pt;height:31.95pt" o:ole="">
            <v:imagedata r:id="rId270" o:title=""/>
          </v:shape>
          <o:OLEObject Type="Embed" ProgID="Equation.3" ShapeID="_x0000_i1158" DrawAspect="Content" ObjectID="_1651909766" r:id="rId271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Уравнение, в котором неизвестное содержится в показателе степени, считается показательным.  Рассмотрим </w:t>
      </w:r>
      <w:r w:rsidRPr="002C1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основные виды показательных уравнений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Элементарные показательные уравнения. Эти уравнения сводятся к решению уравнений вида 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= </w:t>
      </w:r>
      <w:proofErr w:type="spellStart"/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в</w:t>
      </w:r>
      <w:proofErr w:type="spellEnd"/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&gt;0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≠ 1. При этом используется свойство степени, которое мы изучали. Рассмотрим примеры решения таких уравнений.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(0,0016)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0,2 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25;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 4 (0,2 х + 1)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0,8 х – 4 = 2;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0,8 х = 6;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– 7,5 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– 7,5.  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 · 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+ 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60;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+ х = 0;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– 2.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– 2.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36;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62;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4х 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0,5.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0,5.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4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– 3 = 0;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3.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3.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Вынесение общего множителя за скобки. Рассмотрим примеры решения таких уравнений.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1. 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· 3 – 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1) = 9;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3 = 9;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3.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3.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 + 7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· 17 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 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– 17) 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– 17);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16· 52х = – 16 · 7х;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х= 0.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0.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Св</w:t>
      </w:r>
      <w:r w:rsidR="00840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едение к квадратному уравнению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Рассмотрим примеры решения таких уравнений.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Пример: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45;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 – 4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45 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t, t &gt;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 t – 45 =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D = 16 +180 = 196;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9,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– 5 – не удовлетворяет условию t &gt;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32;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2;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2.</w:t>
      </w:r>
    </w:p>
    <w:p w:rsidR="002C190B" w:rsidRPr="00840124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Решите уравнения. </w:t>
      </w:r>
      <w:r w:rsidR="00840124" w:rsidRPr="008401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8401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САМОСТОЯТЕЛЬНАЯ РАБОТА</w:t>
      </w:r>
      <w:r w:rsidR="00840124" w:rsidRPr="008401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(0,3)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 – 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0,09;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225 · 15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+ 1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18;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27 = 0</w:t>
      </w:r>
    </w:p>
    <w:p w:rsidR="00C1372C" w:rsidRPr="004D7168" w:rsidRDefault="00840124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 w:rsidR="00CF33B8">
        <w:rPr>
          <w:rFonts w:ascii="Times New Roman" w:hAnsi="Times New Roman" w:cs="Times New Roman"/>
          <w:b/>
          <w:iCs/>
          <w:sz w:val="24"/>
          <w:szCs w:val="24"/>
        </w:rPr>
        <w:t>№1334, №1348</w:t>
      </w:r>
    </w:p>
    <w:p w:rsidR="00C1372C" w:rsidRPr="004D7168" w:rsidRDefault="00B50513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72" w:anchor="prettyPhoto" w:history="1">
        <w:r w:rsidR="00C1372C" w:rsidRPr="004D71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C1372C" w:rsidRPr="004D7168" w:rsidRDefault="00C1372C" w:rsidP="00C1372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4D7168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4D716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D7168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4D7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7168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4D7168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4D716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D7168">
        <w:rPr>
          <w:rFonts w:ascii="Times New Roman" w:hAnsi="Times New Roman" w:cs="Times New Roman"/>
          <w:sz w:val="24"/>
          <w:szCs w:val="24"/>
        </w:rPr>
        <w:t>, 2019</w:t>
      </w:r>
    </w:p>
    <w:p w:rsidR="002C190B" w:rsidRPr="00154A22" w:rsidRDefault="00C1372C" w:rsidP="002C190B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16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73" w:history="1">
        <w:r w:rsidR="002C190B" w:rsidRPr="00154A22">
          <w:rPr>
            <w:rStyle w:val="a9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C1372C" w:rsidRPr="004D7168" w:rsidRDefault="00C1372C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FC5" w:rsidRPr="004D7168" w:rsidRDefault="00030FC5">
      <w:pPr>
        <w:rPr>
          <w:rFonts w:ascii="Times New Roman" w:hAnsi="Times New Roman" w:cs="Times New Roman"/>
          <w:sz w:val="24"/>
          <w:szCs w:val="24"/>
        </w:rPr>
      </w:pPr>
    </w:p>
    <w:sectPr w:rsidR="00030FC5" w:rsidRPr="004D7168" w:rsidSect="0003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40F7"/>
    <w:multiLevelType w:val="multilevel"/>
    <w:tmpl w:val="1DE8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A3F1F"/>
    <w:multiLevelType w:val="hybridMultilevel"/>
    <w:tmpl w:val="02F60B18"/>
    <w:lvl w:ilvl="0" w:tplc="14CE8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2C"/>
    <w:rsid w:val="00030FC5"/>
    <w:rsid w:val="00105289"/>
    <w:rsid w:val="00154A22"/>
    <w:rsid w:val="002C190B"/>
    <w:rsid w:val="002D7404"/>
    <w:rsid w:val="004D7168"/>
    <w:rsid w:val="00840124"/>
    <w:rsid w:val="00B50513"/>
    <w:rsid w:val="00C1372C"/>
    <w:rsid w:val="00CF33B8"/>
    <w:rsid w:val="00D316E7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5:docId w15:val="{058F69EA-472A-486B-BC92-04F76EB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190B"/>
    <w:rPr>
      <w:i/>
      <w:iCs/>
    </w:rPr>
  </w:style>
  <w:style w:type="character" w:styleId="a6">
    <w:name w:val="Strong"/>
    <w:basedOn w:val="a0"/>
    <w:uiPriority w:val="22"/>
    <w:qFormat/>
    <w:rsid w:val="002C19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C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50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3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8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1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2.wmf"/><Relationship Id="rId268" Type="http://schemas.openxmlformats.org/officeDocument/2006/relationships/image" Target="media/image13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265" Type="http://schemas.openxmlformats.org/officeDocument/2006/relationships/oleObject" Target="embeddings/oleObject13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1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hyperlink" Target="https://rabochaya-tetrad-uchebnik.com/algebra/uchebnik_algebra_10-11_klass_alimov_kolyagin/index.html" TargetMode="Externa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2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hyperlink" Target="mailto:asd20022006@yandex.ru" TargetMode="Externa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Geraseva</dc:creator>
  <cp:keywords/>
  <dc:description/>
  <cp:lastModifiedBy>Колледж_1</cp:lastModifiedBy>
  <cp:revision>10</cp:revision>
  <dcterms:created xsi:type="dcterms:W3CDTF">2020-03-23T09:09:00Z</dcterms:created>
  <dcterms:modified xsi:type="dcterms:W3CDTF">2020-05-25T07:59:00Z</dcterms:modified>
</cp:coreProperties>
</file>