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A93">
        <w:rPr>
          <w:rFonts w:ascii="Times New Roman" w:hAnsi="Times New Roman" w:cs="Times New Roman"/>
          <w:b/>
          <w:sz w:val="28"/>
          <w:szCs w:val="28"/>
        </w:rPr>
        <w:t>«</w:t>
      </w:r>
      <w:r w:rsidR="00485A93" w:rsidRPr="00485A93">
        <w:rPr>
          <w:rFonts w:ascii="Times New Roman" w:hAnsi="Times New Roman" w:cs="Times New Roman"/>
          <w:sz w:val="28"/>
          <w:szCs w:val="28"/>
        </w:rPr>
        <w:t>Бессоюзное сложное предложение. Знаки препинания в бессоюзном сложном предложении</w:t>
      </w:r>
      <w:r w:rsidRPr="00485A93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</w:t>
      </w:r>
      <w:r w:rsidR="00523DFC">
        <w:rPr>
          <w:b/>
          <w:sz w:val="28"/>
          <w:szCs w:val="28"/>
        </w:rPr>
        <w:t xml:space="preserve"> бессоюзном сложном предложении</w:t>
      </w:r>
      <w:r w:rsidR="00BA7E12">
        <w:rPr>
          <w:b/>
          <w:sz w:val="28"/>
          <w:szCs w:val="28"/>
        </w:rPr>
        <w:t>.</w:t>
      </w:r>
    </w:p>
    <w:p w:rsidR="006F553D" w:rsidRDefault="00BA7E12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41A1">
        <w:rPr>
          <w:b/>
          <w:sz w:val="28"/>
          <w:szCs w:val="28"/>
        </w:rPr>
        <w:t xml:space="preserve">знакомьтесь с </w:t>
      </w:r>
      <w:r>
        <w:rPr>
          <w:b/>
          <w:sz w:val="28"/>
          <w:szCs w:val="28"/>
        </w:rPr>
        <w:t xml:space="preserve">данным ниже </w:t>
      </w:r>
      <w:r w:rsidR="003541A1">
        <w:rPr>
          <w:b/>
          <w:sz w:val="28"/>
          <w:szCs w:val="28"/>
        </w:rPr>
        <w:t>теоретическим материалом</w:t>
      </w:r>
      <w:r w:rsidR="006F553D">
        <w:rPr>
          <w:b/>
          <w:sz w:val="28"/>
          <w:szCs w:val="28"/>
        </w:rPr>
        <w:t>: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Сложное бессоюзное предложение.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Бессоюзным сложным предложением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называется такое предложение, в котором образующие его части (простые предложения) связаны между собой по смыслу, интонационно, порядком расположения частей. Между частями такого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нет союзов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Знаки препинания в бессоюзном сложном предложении.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Запятая и точка с запятой в бессоюзном сложном предложении</w:t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Между независимыми предложениями, объединенными в одно сложное бессоюзное предложение,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запятая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если такие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тесно связаны между собой по смыслу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Редел на небе мрак глубокий, ложился день на темный дол, взошла заря (П.)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части бессоюзного сложного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отдалены друг от друга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по смыслу или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значительно распространены и имеют внутри себя запятые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то между ними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точка с запятой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У ворот увидел я старую чугунную пушку; улицы были тесны и кривы', избы низки и большей частью покрыты соломой (П.); Уже вечерело; солнце скрылось за небольшую осиновую рощу, лежавшую в полуверсте от сада; тень от нее без конца тянулась через неподвижные поля (Т.)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бессоюзное сложное предложение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распадается на части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(группы предложений),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по смыслу отдаленные друг от друга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то между ними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точка с запятой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а внутри этих частей простые предложения разделяются запятой: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Лесной запах усиливается, слегка повеяло теплой сыростью; взлетевший ветер около вас замирает (Т.); Бледно-серое небо светлело, холодело, синело; звезды то мигали слабым светом, то исчезали; отсырела земля, запотели листья, кое-где стали раздаваться живые звуки, голоса (Т.)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Двоеточие в бессоюзном сложном предложении ставится:</w:t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(одно или несколько предложений) разъясняет, раскрывает содержание того, о чем говорится в первой части (между обеими частями можно вставить слова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"а именно"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не ошибся: старик 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не отказался от предлагаемого стакана. (П.) Тут открылась картина довольно занимательная: широкая сакля, которой крыша опиралась на два закопченных столба, была полна народа (Л.)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 первом предложении при помощи глаголов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видеть, смотреть, слышать, знать, чувствовать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и т. п. делается предупреждение, что далее последует изложение какого-нибудь факта или какое-нибудь описание: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Я знаю: в вашем сердце есть и гордость, и прямая честь (П.); Павел чувствует: чьи-то пальцы дотрагиваются до его руки выше локтя (Н. О.).</w:t>
      </w:r>
    </w:p>
    <w:p w:rsidR="00523DFC" w:rsidRPr="00523DFC" w:rsidRDefault="00523DFC" w:rsidP="00523DF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Примечания.</w:t>
      </w:r>
    </w:p>
    <w:p w:rsidR="00523DFC" w:rsidRPr="00523DFC" w:rsidRDefault="00523DFC" w:rsidP="00523DF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Иногда указанные глаголы опускаются: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Он подумал, понюхал: пахнет медом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(пропущено: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и почувствовал, что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3DFC" w:rsidRPr="00523DFC" w:rsidRDefault="00523DFC" w:rsidP="00523DF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первое предложение произносится без оттенка предупреждения, то вместо двоеточия ставится запятая: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Слышу, земля задрожала (Н.)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указывает основание, причину того, о чем говорится в первой части (между обеими частями можно вставить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потому что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Всю дорогу до хутора молчали: говорить мешала тряская езда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В указанных случаях чаще всего основная часть высказывания (соответствующая главному предложению в сложноподчиненных предложениях) содержится в первой части бессоюзного сложного предложения, а во второй части (соответствующей придаточному предложению в сложноподчиненных предложениях) приводится пояснение, раскрытие содержания первой части.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Тире в бессоюзном сложном предложении ставится: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во второй части содержится неожиданное присоединение,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указание на быструю смену событий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Вдруг мужики с топорами 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явились-лес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зазвенел, застонал, затрещал (Н.); Игнат спустил курок - ружье дало осечку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во второй части содержится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резкое противопоставление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23DF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23DFC">
        <w:rPr>
          <w:rFonts w:ascii="Times New Roman" w:eastAsia="Times New Roman" w:hAnsi="Times New Roman" w:cs="Times New Roman"/>
          <w:sz w:val="28"/>
          <w:szCs w:val="28"/>
        </w:rPr>
        <w:t xml:space="preserve"> отношению к первой части: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Дуб держится - к земле тростиночка припала (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.); Косили версту - выкосили грош (М. Г.)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заключает в себе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следствие, вывод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из того, о чем говорится в первой части: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Хвалы приманчивы - как их не пожелать? (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 первой части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указывается время совершения действия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о котором говорится во второй части (можно добавить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Пашню пашут - руками не машут (поел.); Лес рубят - щепки летят (поел.)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первая часть обозначает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условие совершения действия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о котором идет речь во второй части (можно добавить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если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Любишь </w:t>
      </w:r>
      <w:proofErr w:type="spellStart"/>
      <w:proofErr w:type="gram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кататься-люби</w:t>
      </w:r>
      <w:proofErr w:type="spellEnd"/>
      <w:proofErr w:type="gram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саночки возить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(посл.);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На печи лежать - трудодней не видать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(посл.);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одной части содержится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 с тем, о чем говорится в другой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Молвит слово - соловей поет (Л.)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BA7E12" w:rsidRDefault="00523DFC" w:rsidP="00523DF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E4E3F"/>
          <w:sz w:val="24"/>
          <w:szCs w:val="24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Тире ставится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также в тех случаях, когда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часть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бессоюзного сложного предложения является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неполным предложением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7E12">
        <w:rPr>
          <w:rFonts w:ascii="Open Sans" w:eastAsia="Times New Roman" w:hAnsi="Open Sans" w:cs="Times New Roman"/>
          <w:color w:val="4E4E3F"/>
          <w:sz w:val="24"/>
          <w:szCs w:val="24"/>
        </w:rPr>
        <w:t> </w:t>
      </w:r>
      <w:r w:rsidRPr="00BA7E12">
        <w:rPr>
          <w:rFonts w:ascii="Open Sans" w:eastAsia="Times New Roman" w:hAnsi="Open Sans" w:cs="Times New Roman"/>
          <w:i/>
          <w:iCs/>
          <w:color w:val="4E4E3F"/>
          <w:sz w:val="24"/>
          <w:szCs w:val="24"/>
        </w:rPr>
        <w:t>(Я думал - волк)</w:t>
      </w:r>
      <w:r w:rsidRPr="00BA7E12">
        <w:rPr>
          <w:rFonts w:ascii="Open Sans" w:eastAsia="Times New Roman" w:hAnsi="Open Sans" w:cs="Times New Roman"/>
          <w:color w:val="4E4E3F"/>
          <w:sz w:val="24"/>
          <w:szCs w:val="24"/>
        </w:rPr>
        <w:t>.</w:t>
      </w:r>
    </w:p>
    <w:p w:rsidR="0000041A" w:rsidRPr="003541A1" w:rsidRDefault="0000041A" w:rsidP="0000041A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A1" w:rsidRDefault="00450F2B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3</w:t>
      </w:r>
      <w:r w:rsidR="005843A5">
        <w:rPr>
          <w:b/>
          <w:sz w:val="28"/>
          <w:szCs w:val="28"/>
        </w:rPr>
        <w:t>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="005843A5" w:rsidRPr="005843A5">
        <w:rPr>
          <w:b/>
          <w:bCs/>
          <w:color w:val="000000"/>
          <w:sz w:val="27"/>
          <w:szCs w:val="27"/>
        </w:rPr>
        <w:t xml:space="preserve"> </w:t>
      </w:r>
    </w:p>
    <w:p w:rsidR="003541A1" w:rsidRDefault="005843A5" w:rsidP="003541A1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3541A1">
        <w:rPr>
          <w:b/>
          <w:bCs/>
          <w:color w:val="000000"/>
          <w:sz w:val="28"/>
          <w:szCs w:val="28"/>
        </w:rPr>
        <w:t xml:space="preserve"> </w:t>
      </w:r>
      <w:r w:rsidR="003541A1" w:rsidRPr="00F93C35">
        <w:rPr>
          <w:b/>
          <w:color w:val="000000"/>
          <w:sz w:val="28"/>
          <w:szCs w:val="28"/>
        </w:rPr>
        <w:t>Задание №1</w:t>
      </w:r>
      <w:r w:rsidR="003541A1"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Расставьте знаки препинания в бессоюзных сложных предложениях.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Меж тем жара начала понемногу спадать в природе стало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поживее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 уже продвинулось к лесу.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Листья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облетели видно все насквозь вороны кричат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неприятно.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3. Не спится няня здесь так душно.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Милый друг ты мой не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стыдись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вешай голову.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Будет дождик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грибки а буду грибки будет и кузов.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Слово не воробей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вылетит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поймаешь.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В кухарке толку довольно мало то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переварит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пережарит то с посудой полку уронит вечно все пересолит шить сядет не умеет взять иголку.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Следовало дождаться темноты днем двигаться было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9. Он видит: богатырь убит.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Игнат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спустил курок ружье дало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осечку он спустил еще раз опять осечка он спустил в третий раз громадный огненный столб вылетел.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 Хорошо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бьет ружье с полки упало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 горшков разбило.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 Он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бежать ноги не повиновались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 Дуб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держится к земле тростиночка припала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 Вы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 мимо дерева оно не шелохнется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нежится.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 Не стая воронов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слеталась на груды тлеющих костей за Волгой ночью вкруг огней удалых шайка собралась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16. В доме мало-помалу нарушалась тишина в одном углу где-то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скрипнула дверь послышались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двору чьи-то шаги на сеновале кто-то чихнул.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 Не с чем даже было сличить им своего житья-бытья хорошо ли они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ли богаты ли они бедны ли можно ли было еще чего пожелать что есть у других.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 Вот солнце коснулось тихой воды у берега кажется вся речка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подвинулась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подалась туда где окунулось солнце.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 Двор был неприятный весь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завешен огромными мокрыми тряпками заставлен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чанами с разноцветной водой.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 Напрасно глаз ищет нового предмета ни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столба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стога ни забора ничего не видно.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21. Молодые бараны удивительно любознательны им хочется узнать и что за машина появилась среди степи и что это за люди и не привезли ли они воды или люцерну.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22. Утро великолепное в воздухе прохладно солнце еще невысоко.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 Волны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звучали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 сияло море смеялось.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 В каких-нибудь трехстах метрах от оврага лес начал редеть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посветлело тропинка обозначилась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яснее.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 Солнце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 лесу еще светло воздух чист и прозрачен птицы болтливо лепечут молодая трава блестит веселым блеском изумруда.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26. Ключ потерян – ломайте дверь.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 Жизнь идет земля под солнцем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 океан колышет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корабли.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 Женщина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вошла в воду и улыбнулась в воде было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растворено солнце.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29. Все говорят любовь самое высокое самое неземное чувство.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 День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приближался к концу солнце стояло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 у самого горизонта.</w:t>
      </w: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8F6C02" w:rsidRDefault="008F6C02">
      <w:pPr>
        <w:rPr>
          <w:rFonts w:ascii="Times New Roman" w:hAnsi="Times New Roman" w:cs="Times New Roman"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3BA150A"/>
    <w:multiLevelType w:val="multilevel"/>
    <w:tmpl w:val="9FE003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05CA2"/>
    <w:multiLevelType w:val="multilevel"/>
    <w:tmpl w:val="E0048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B246A"/>
    <w:multiLevelType w:val="multilevel"/>
    <w:tmpl w:val="6EAC4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317B5"/>
    <w:multiLevelType w:val="multilevel"/>
    <w:tmpl w:val="3E1E7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12EAA"/>
    <w:multiLevelType w:val="multilevel"/>
    <w:tmpl w:val="F0F480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2BC43B1"/>
    <w:multiLevelType w:val="multilevel"/>
    <w:tmpl w:val="4E20A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0"/>
  </w:num>
  <w:num w:numId="5">
    <w:abstractNumId w:val="15"/>
  </w:num>
  <w:num w:numId="6">
    <w:abstractNumId w:val="3"/>
  </w:num>
  <w:num w:numId="7">
    <w:abstractNumId w:val="18"/>
  </w:num>
  <w:num w:numId="8">
    <w:abstractNumId w:val="10"/>
  </w:num>
  <w:num w:numId="9">
    <w:abstractNumId w:val="19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8"/>
  </w:num>
  <w:num w:numId="18">
    <w:abstractNumId w:val="11"/>
  </w:num>
  <w:num w:numId="19">
    <w:abstractNumId w:val="17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041A"/>
    <w:rsid w:val="00093364"/>
    <w:rsid w:val="000B4543"/>
    <w:rsid w:val="000E4A8F"/>
    <w:rsid w:val="001D50B7"/>
    <w:rsid w:val="00200BFC"/>
    <w:rsid w:val="00272733"/>
    <w:rsid w:val="002E1DAD"/>
    <w:rsid w:val="003541A1"/>
    <w:rsid w:val="0038325B"/>
    <w:rsid w:val="003A29FB"/>
    <w:rsid w:val="003B7B6F"/>
    <w:rsid w:val="00450F2B"/>
    <w:rsid w:val="00453A96"/>
    <w:rsid w:val="00485A93"/>
    <w:rsid w:val="004D078A"/>
    <w:rsid w:val="00523DFC"/>
    <w:rsid w:val="00545E39"/>
    <w:rsid w:val="005843A5"/>
    <w:rsid w:val="005F2410"/>
    <w:rsid w:val="00671445"/>
    <w:rsid w:val="0068107C"/>
    <w:rsid w:val="006D2878"/>
    <w:rsid w:val="006F553D"/>
    <w:rsid w:val="0074134E"/>
    <w:rsid w:val="007560D7"/>
    <w:rsid w:val="00765FA4"/>
    <w:rsid w:val="00785A75"/>
    <w:rsid w:val="00795E72"/>
    <w:rsid w:val="007A7285"/>
    <w:rsid w:val="007C0697"/>
    <w:rsid w:val="00852C85"/>
    <w:rsid w:val="00857664"/>
    <w:rsid w:val="0086194B"/>
    <w:rsid w:val="00863E30"/>
    <w:rsid w:val="008844C6"/>
    <w:rsid w:val="008C3368"/>
    <w:rsid w:val="008F6C02"/>
    <w:rsid w:val="0097575F"/>
    <w:rsid w:val="009A63D2"/>
    <w:rsid w:val="009B7CA0"/>
    <w:rsid w:val="00A174AE"/>
    <w:rsid w:val="00A90C80"/>
    <w:rsid w:val="00AA0B13"/>
    <w:rsid w:val="00AB241A"/>
    <w:rsid w:val="00B871E3"/>
    <w:rsid w:val="00BA7E12"/>
    <w:rsid w:val="00BD23ED"/>
    <w:rsid w:val="00CC6B8A"/>
    <w:rsid w:val="00CF65C2"/>
    <w:rsid w:val="00D04760"/>
    <w:rsid w:val="00DB286F"/>
    <w:rsid w:val="00E167D2"/>
    <w:rsid w:val="00EF0E76"/>
    <w:rsid w:val="00F0102C"/>
    <w:rsid w:val="00F65822"/>
    <w:rsid w:val="00F728E0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  <w:style w:type="character" w:customStyle="1" w:styleId="number">
    <w:name w:val="number"/>
    <w:basedOn w:val="a0"/>
    <w:rsid w:val="0000041A"/>
  </w:style>
  <w:style w:type="character" w:customStyle="1" w:styleId="litera">
    <w:name w:val="litera"/>
    <w:basedOn w:val="a0"/>
    <w:rsid w:val="0000041A"/>
  </w:style>
  <w:style w:type="paragraph" w:customStyle="1" w:styleId="11">
    <w:name w:val="Название объекта1"/>
    <w:basedOn w:val="a"/>
    <w:rsid w:val="000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5</cp:revision>
  <dcterms:created xsi:type="dcterms:W3CDTF">2020-05-19T12:32:00Z</dcterms:created>
  <dcterms:modified xsi:type="dcterms:W3CDTF">2020-05-19T13:55:00Z</dcterms:modified>
</cp:coreProperties>
</file>