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45" w:rsidRPr="00BA6E11" w:rsidRDefault="00500945" w:rsidP="00500945">
      <w:pPr>
        <w:rPr>
          <w:sz w:val="24"/>
          <w:szCs w:val="24"/>
        </w:rPr>
      </w:pPr>
      <w:r>
        <w:rPr>
          <w:sz w:val="24"/>
          <w:szCs w:val="24"/>
        </w:rPr>
        <w:t xml:space="preserve">29.05.2020.                                           </w:t>
      </w:r>
      <w:r w:rsidRPr="00BA6E11">
        <w:rPr>
          <w:sz w:val="24"/>
          <w:szCs w:val="24"/>
        </w:rPr>
        <w:t xml:space="preserve">  Литература.</w:t>
      </w:r>
      <w:r>
        <w:rPr>
          <w:sz w:val="24"/>
          <w:szCs w:val="24"/>
        </w:rPr>
        <w:t xml:space="preserve">               11 группа.</w:t>
      </w:r>
    </w:p>
    <w:p w:rsidR="00500945" w:rsidRDefault="00500945" w:rsidP="00500945">
      <w:pPr>
        <w:rPr>
          <w:sz w:val="24"/>
          <w:szCs w:val="24"/>
        </w:rPr>
      </w:pPr>
      <w:r>
        <w:rPr>
          <w:sz w:val="24"/>
          <w:szCs w:val="24"/>
        </w:rPr>
        <w:t>Тема: Поиски нового поэтического языка, формы, жанра в поэзии Б. Ахмадулиной, Р. Рождественского, А. Вознесенского и др.</w:t>
      </w:r>
    </w:p>
    <w:p w:rsidR="00500945" w:rsidRDefault="00500945" w:rsidP="00500945">
      <w:pPr>
        <w:rPr>
          <w:sz w:val="24"/>
          <w:szCs w:val="24"/>
        </w:rPr>
      </w:pPr>
      <w:r>
        <w:rPr>
          <w:sz w:val="24"/>
          <w:szCs w:val="24"/>
        </w:rPr>
        <w:t>Драматургия 1950-1980-х годов.</w:t>
      </w:r>
    </w:p>
    <w:p w:rsidR="00500945" w:rsidRPr="00BA6E11" w:rsidRDefault="00500945" w:rsidP="00500945">
      <w:pPr>
        <w:rPr>
          <w:sz w:val="24"/>
          <w:szCs w:val="24"/>
        </w:rPr>
      </w:pPr>
      <w:r w:rsidRPr="00BA6E11">
        <w:rPr>
          <w:sz w:val="24"/>
          <w:szCs w:val="24"/>
        </w:rPr>
        <w:t xml:space="preserve">Учебник: </w:t>
      </w:r>
      <w:proofErr w:type="spellStart"/>
      <w:r w:rsidRPr="00BA6E11">
        <w:rPr>
          <w:sz w:val="24"/>
          <w:szCs w:val="24"/>
        </w:rPr>
        <w:t>Обернихина</w:t>
      </w:r>
      <w:proofErr w:type="spellEnd"/>
      <w:r w:rsidRPr="00BA6E11">
        <w:rPr>
          <w:sz w:val="24"/>
          <w:szCs w:val="24"/>
        </w:rPr>
        <w:t xml:space="preserve"> Г.А., Емельянова Т.В.,Литература,2 часть, «Академия»,2012</w:t>
      </w:r>
    </w:p>
    <w:p w:rsidR="00500945" w:rsidRDefault="00500945" w:rsidP="00500945">
      <w:pPr>
        <w:rPr>
          <w:sz w:val="24"/>
          <w:szCs w:val="24"/>
        </w:rPr>
      </w:pPr>
      <w:r>
        <w:rPr>
          <w:sz w:val="24"/>
          <w:szCs w:val="24"/>
        </w:rPr>
        <w:t>Стр.331-347.</w:t>
      </w:r>
    </w:p>
    <w:p w:rsidR="00500945" w:rsidRDefault="00500945" w:rsidP="00500945">
      <w:pPr>
        <w:rPr>
          <w:sz w:val="24"/>
          <w:szCs w:val="24"/>
        </w:rPr>
      </w:pPr>
      <w:r>
        <w:rPr>
          <w:sz w:val="24"/>
          <w:szCs w:val="24"/>
        </w:rPr>
        <w:t>Можно использовать информацию по данной теме из интернета.</w:t>
      </w:r>
    </w:p>
    <w:p w:rsidR="00500945" w:rsidRDefault="00500945" w:rsidP="00500945">
      <w:pPr>
        <w:rPr>
          <w:sz w:val="24"/>
          <w:szCs w:val="24"/>
        </w:rPr>
      </w:pPr>
      <w:r>
        <w:rPr>
          <w:sz w:val="24"/>
          <w:szCs w:val="24"/>
        </w:rPr>
        <w:t>Задания:</w:t>
      </w:r>
    </w:p>
    <w:p w:rsidR="00500945" w:rsidRDefault="00500945" w:rsidP="00500945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BA6E11">
        <w:rPr>
          <w:sz w:val="24"/>
          <w:szCs w:val="24"/>
        </w:rPr>
        <w:t>Подготовить сообщение на тем</w:t>
      </w:r>
      <w:r>
        <w:rPr>
          <w:sz w:val="24"/>
          <w:szCs w:val="24"/>
        </w:rPr>
        <w:t>у (по выбору)</w:t>
      </w:r>
      <w:r w:rsidRPr="00BA6E11">
        <w:rPr>
          <w:sz w:val="24"/>
          <w:szCs w:val="24"/>
        </w:rPr>
        <w:t>:</w:t>
      </w:r>
    </w:p>
    <w:p w:rsidR="00500945" w:rsidRDefault="00500945" w:rsidP="00500945">
      <w:pPr>
        <w:rPr>
          <w:sz w:val="24"/>
          <w:szCs w:val="24"/>
        </w:rPr>
      </w:pPr>
      <w:r>
        <w:rPr>
          <w:sz w:val="24"/>
          <w:szCs w:val="24"/>
        </w:rPr>
        <w:t>«Жизнь и творчество Н. Рубцова».</w:t>
      </w:r>
    </w:p>
    <w:p w:rsidR="00500945" w:rsidRDefault="00500945" w:rsidP="00500945">
      <w:pPr>
        <w:rPr>
          <w:sz w:val="24"/>
          <w:szCs w:val="24"/>
        </w:rPr>
      </w:pPr>
      <w:r>
        <w:rPr>
          <w:sz w:val="24"/>
          <w:szCs w:val="24"/>
        </w:rPr>
        <w:t>«Жизнь и творчество Р. Гамзатова».</w:t>
      </w:r>
    </w:p>
    <w:p w:rsidR="00500945" w:rsidRDefault="00500945" w:rsidP="00500945">
      <w:pPr>
        <w:rPr>
          <w:sz w:val="24"/>
          <w:szCs w:val="24"/>
        </w:rPr>
      </w:pPr>
      <w:r>
        <w:rPr>
          <w:sz w:val="24"/>
          <w:szCs w:val="24"/>
        </w:rPr>
        <w:t>«Жизнь и творчество А. Вознесенского».</w:t>
      </w:r>
    </w:p>
    <w:p w:rsidR="00500945" w:rsidRDefault="00500945" w:rsidP="00500945">
      <w:pPr>
        <w:rPr>
          <w:sz w:val="24"/>
          <w:szCs w:val="24"/>
        </w:rPr>
      </w:pPr>
      <w:r>
        <w:rPr>
          <w:sz w:val="24"/>
          <w:szCs w:val="24"/>
        </w:rPr>
        <w:t>«Жизнь и творчество Б. Окуджавы».</w:t>
      </w:r>
    </w:p>
    <w:p w:rsidR="00500945" w:rsidRDefault="00500945" w:rsidP="00500945">
      <w:pPr>
        <w:rPr>
          <w:sz w:val="24"/>
          <w:szCs w:val="24"/>
        </w:rPr>
      </w:pPr>
    </w:p>
    <w:p w:rsidR="00500945" w:rsidRPr="00423BF3" w:rsidRDefault="00500945" w:rsidP="0050094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6D03">
        <w:rPr>
          <w:rFonts w:ascii="Times New Roman" w:hAnsi="Times New Roman" w:cs="Times New Roman"/>
          <w:b/>
          <w:sz w:val="24"/>
          <w:szCs w:val="24"/>
        </w:rPr>
        <w:t>Выполненные задания присылать на электронную почту</w:t>
      </w:r>
      <w:r w:rsidRPr="002C4D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EC5D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hyperlink r:id="rId5" w:history="1">
        <w:r w:rsidRPr="00423BF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Burenkova_1965@</w:t>
        </w:r>
        <w:r w:rsidRPr="00423BF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mail</w:t>
        </w:r>
        <w:r w:rsidRPr="00423BF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.</w:t>
        </w:r>
        <w:r w:rsidRPr="00423BF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423B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или </w:t>
      </w:r>
      <w:r w:rsidRPr="00423BF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studentkmak</w:t>
      </w:r>
      <w:r w:rsidRPr="00423B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@</w:t>
      </w:r>
      <w:r w:rsidRPr="00423BF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mail</w:t>
      </w:r>
      <w:r w:rsidRPr="00423B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23BF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ru</w:t>
      </w:r>
    </w:p>
    <w:p w:rsidR="00F05FB9" w:rsidRDefault="00F05FB9">
      <w:bookmarkStart w:id="0" w:name="_GoBack"/>
      <w:bookmarkEnd w:id="0"/>
    </w:p>
    <w:sectPr w:rsidR="00F05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45"/>
    <w:rsid w:val="00500945"/>
    <w:rsid w:val="00F0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9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9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renkova_19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>*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МакSиМ</dc:creator>
  <cp:lastModifiedBy>МакSиМ</cp:lastModifiedBy>
  <cp:revision>1</cp:revision>
  <dcterms:created xsi:type="dcterms:W3CDTF">2020-05-28T16:24:00Z</dcterms:created>
  <dcterms:modified xsi:type="dcterms:W3CDTF">2020-05-28T16:24:00Z</dcterms:modified>
</cp:coreProperties>
</file>